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659B" w:rsidRDefault="003F1B8A">
      <w:pPr>
        <w:pStyle w:val="Tekstpodstawowy"/>
        <w:spacing w:line="360" w:lineRule="auto"/>
        <w:ind w:right="-284"/>
        <w:jc w:val="right"/>
      </w:pPr>
      <w:r>
        <w:rPr>
          <w:rFonts w:ascii="Times New Roman" w:hAnsi="Times New Roman" w:cs="Times New Roman"/>
          <w:bCs/>
          <w:sz w:val="22"/>
        </w:rPr>
        <w:t>Załącznik nr 1</w:t>
      </w:r>
      <w:r>
        <w:rPr>
          <w:rFonts w:ascii="Times New Roman" w:hAnsi="Times New Roman" w:cs="Times New Roman"/>
          <w:bCs/>
          <w:sz w:val="22"/>
          <w:lang w:val="pl-PL"/>
        </w:rPr>
        <w:t xml:space="preserve"> do SWZ</w:t>
      </w:r>
    </w:p>
    <w:p w:rsidR="0002659B" w:rsidRDefault="003F1B8A">
      <w:pPr>
        <w:spacing w:line="276" w:lineRule="auto"/>
        <w:rPr>
          <w:rFonts w:eastAsia="Calibri"/>
          <w:i/>
          <w:iCs/>
          <w:color w:val="000000"/>
          <w:sz w:val="24"/>
          <w:szCs w:val="24"/>
          <w:lang w:eastAsia="en-US"/>
        </w:rPr>
      </w:pPr>
      <w:r>
        <w:rPr>
          <w:sz w:val="22"/>
          <w:szCs w:val="18"/>
        </w:rPr>
        <w:t>Znak sprawy</w:t>
      </w:r>
      <w:r w:rsidRPr="000718BC">
        <w:rPr>
          <w:sz w:val="22"/>
          <w:szCs w:val="18"/>
        </w:rPr>
        <w:t xml:space="preserve">: </w:t>
      </w:r>
      <w:r w:rsidR="000718BC" w:rsidRPr="000718BC">
        <w:rPr>
          <w:bCs/>
          <w:sz w:val="22"/>
          <w:szCs w:val="22"/>
        </w:rPr>
        <w:t>ZUK.201.10.2021</w:t>
      </w:r>
    </w:p>
    <w:p w:rsidR="0002659B" w:rsidRDefault="003F1B8A">
      <w:pPr>
        <w:spacing w:line="276" w:lineRule="auto"/>
      </w:pPr>
      <w:r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iCs/>
          <w:color w:val="000000"/>
          <w:sz w:val="22"/>
          <w:szCs w:val="22"/>
          <w:lang w:eastAsia="en-US"/>
        </w:rPr>
        <w:tab/>
        <w:t>Zamawiający:</w:t>
      </w:r>
    </w:p>
    <w:p w:rsidR="0002659B" w:rsidRDefault="003F1B8A">
      <w:pPr>
        <w:spacing w:line="276" w:lineRule="auto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  <w:t>Zakład Usług Komunalnych we Włodowicach</w:t>
      </w:r>
    </w:p>
    <w:p w:rsidR="0002659B" w:rsidRDefault="003F1B8A">
      <w:pPr>
        <w:spacing w:line="276" w:lineRule="auto"/>
      </w:pP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  <w:t>u</w:t>
      </w:r>
      <w:r>
        <w:rPr>
          <w:rFonts w:eastAsia="Calibri"/>
          <w:iCs/>
          <w:color w:val="000000"/>
          <w:sz w:val="22"/>
          <w:szCs w:val="22"/>
          <w:lang w:eastAsia="en-US"/>
        </w:rPr>
        <w:t>l. Krakowska 2</w:t>
      </w:r>
      <w:r>
        <w:rPr>
          <w:rFonts w:eastAsia="Calibri"/>
          <w:iCs/>
          <w:color w:val="000000"/>
          <w:sz w:val="22"/>
          <w:szCs w:val="22"/>
          <w:lang w:eastAsia="en-US"/>
        </w:rPr>
        <w:t>8</w:t>
      </w:r>
    </w:p>
    <w:p w:rsidR="0002659B" w:rsidRDefault="003F1B8A">
      <w:pPr>
        <w:spacing w:line="276" w:lineRule="auto"/>
      </w:pP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</w:r>
      <w:r>
        <w:rPr>
          <w:rFonts w:eastAsia="Calibri"/>
          <w:iCs/>
          <w:color w:val="000000"/>
          <w:sz w:val="22"/>
          <w:szCs w:val="22"/>
          <w:lang w:eastAsia="en-US"/>
        </w:rPr>
        <w:tab/>
        <w:t>42-421 Włodowice</w:t>
      </w:r>
    </w:p>
    <w:p w:rsidR="0002659B" w:rsidRDefault="0002659B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iCs/>
          <w:color w:val="000000"/>
          <w:sz w:val="16"/>
          <w:szCs w:val="22"/>
          <w:lang w:val="pl-PL" w:eastAsia="en-US"/>
        </w:rPr>
      </w:pPr>
    </w:p>
    <w:p w:rsidR="0002659B" w:rsidRDefault="003F1B8A">
      <w:pPr>
        <w:pStyle w:val="Tekstpodstawowy"/>
        <w:spacing w:line="360" w:lineRule="auto"/>
        <w:jc w:val="center"/>
      </w:pPr>
      <w:r>
        <w:rPr>
          <w:rFonts w:ascii="Times New Roman" w:hAnsi="Times New Roman" w:cs="Times New Roman"/>
          <w:b/>
          <w:szCs w:val="24"/>
          <w:lang w:val="pl-PL"/>
        </w:rPr>
        <w:t>FORMULARZ OFERTY</w:t>
      </w:r>
    </w:p>
    <w:tbl>
      <w:tblPr>
        <w:tblW w:w="8656" w:type="dxa"/>
        <w:tblInd w:w="641" w:type="dxa"/>
        <w:tblLayout w:type="fixed"/>
        <w:tblLook w:val="0000"/>
      </w:tblPr>
      <w:tblGrid>
        <w:gridCol w:w="4109"/>
        <w:gridCol w:w="4547"/>
      </w:tblGrid>
      <w:tr w:rsidR="0002659B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pStyle w:val="Tekstpodstawowy"/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Nazwa (firma) Wykonawcy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pStyle w:val="Tekstpodstawowy"/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Adres Wykonawcy</w:t>
            </w:r>
          </w:p>
        </w:tc>
      </w:tr>
      <w:tr w:rsidR="0002659B">
        <w:trPr>
          <w:trHeight w:val="60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9B" w:rsidRDefault="0002659B">
            <w:pPr>
              <w:pStyle w:val="Tekstpodstawowy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</w:pPr>
          </w:p>
          <w:p w:rsidR="0002659B" w:rsidRDefault="0002659B">
            <w:pPr>
              <w:pStyle w:val="Tekstpodstawowy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9B" w:rsidRDefault="0002659B">
            <w:pPr>
              <w:pStyle w:val="Tekstpodstawowy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</w:pPr>
          </w:p>
          <w:p w:rsidR="0002659B" w:rsidRDefault="0002659B">
            <w:pPr>
              <w:pStyle w:val="Tekstpodstawowy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</w:pPr>
          </w:p>
        </w:tc>
      </w:tr>
    </w:tbl>
    <w:p w:rsidR="0002659B" w:rsidRDefault="0002659B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8656" w:type="dxa"/>
        <w:tblInd w:w="641" w:type="dxa"/>
        <w:tblLayout w:type="fixed"/>
        <w:tblLook w:val="0000"/>
      </w:tblPr>
      <w:tblGrid>
        <w:gridCol w:w="3258"/>
        <w:gridCol w:w="5398"/>
      </w:tblGrid>
      <w:tr w:rsidR="0002659B">
        <w:trPr>
          <w:trHeight w:val="50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pStyle w:val="Tekstpodstawowy"/>
              <w:widowControl w:val="0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NIP: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pStyle w:val="Tekstpodstawowy"/>
              <w:widowControl w:val="0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Tel.:</w:t>
            </w:r>
          </w:p>
        </w:tc>
      </w:tr>
      <w:tr w:rsidR="0002659B">
        <w:trPr>
          <w:trHeight w:val="50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pStyle w:val="Tekstpodstawowy"/>
              <w:widowControl w:val="0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Regon: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pStyle w:val="Tekstpodstawowy"/>
              <w:widowControl w:val="0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e-mail:</w:t>
            </w:r>
          </w:p>
        </w:tc>
      </w:tr>
      <w:tr w:rsidR="0002659B">
        <w:trPr>
          <w:trHeight w:val="509"/>
        </w:trPr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pStyle w:val="Tekstpodstawowy"/>
              <w:widowControl w:val="0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 xml:space="preserve">Adres skrzynki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ePUAP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:</w:t>
            </w:r>
          </w:p>
        </w:tc>
      </w:tr>
      <w:tr w:rsidR="0002659B">
        <w:trPr>
          <w:trHeight w:val="637"/>
        </w:trPr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pStyle w:val="Tekstpodstawowy"/>
              <w:widowControl w:val="0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l-PL" w:eastAsia="en-US"/>
              </w:rPr>
              <w:t>Reprezentowany przez:</w:t>
            </w:r>
          </w:p>
        </w:tc>
      </w:tr>
    </w:tbl>
    <w:p w:rsidR="0002659B" w:rsidRDefault="003F1B8A">
      <w:pPr>
        <w:spacing w:line="288" w:lineRule="auto"/>
        <w:ind w:right="28"/>
        <w:jc w:val="both"/>
      </w:pPr>
      <w:r>
        <w:rPr>
          <w:b/>
          <w:i/>
        </w:rPr>
        <w:t xml:space="preserve">W przypadku Wykonawców składających ofertę wspólnie należy wskazać wszystkich Wykonawców występujących wspólnie lub zaznaczyć, iż wskazany podmiot (Pełnomocnik/Lider) występuje w imieniu wszystkich </w:t>
      </w:r>
      <w:r>
        <w:rPr>
          <w:b/>
          <w:i/>
        </w:rPr>
        <w:t>podmiotów składających ofertę wspólnie.</w:t>
      </w:r>
    </w:p>
    <w:p w:rsidR="0002659B" w:rsidRDefault="0002659B">
      <w:pPr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02659B" w:rsidRDefault="003F1B8A">
      <w:pPr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>Przystępując do niniejszego postępowania o udzielenie zamówienia publicznego</w:t>
      </w:r>
      <w:r>
        <w:rPr>
          <w:sz w:val="22"/>
          <w:szCs w:val="22"/>
        </w:rPr>
        <w:t xml:space="preserve"> pn</w:t>
      </w:r>
      <w:r>
        <w:rPr>
          <w:sz w:val="22"/>
          <w:szCs w:val="22"/>
        </w:rPr>
        <w:t xml:space="preserve">.: </w:t>
      </w:r>
      <w:bookmarkStart w:id="0" w:name="_Hlk67894524"/>
      <w:r>
        <w:rPr>
          <w:b/>
          <w:bCs/>
          <w:sz w:val="22"/>
          <w:szCs w:val="22"/>
        </w:rPr>
        <w:t>„</w:t>
      </w:r>
      <w:r>
        <w:rPr>
          <w:rFonts w:eastAsia="Calibri" w:cs="Tahoma"/>
          <w:b/>
          <w:bCs/>
          <w:color w:val="000000"/>
          <w:sz w:val="22"/>
          <w:szCs w:val="22"/>
          <w:lang w:eastAsia="pl-PL"/>
        </w:rPr>
        <w:t>Zakup fabrycznie nowej koparko – ładowarki dla Zakładu Usług Komunalnych we Włodowicach</w:t>
      </w:r>
      <w:r>
        <w:rPr>
          <w:b/>
          <w:bCs/>
          <w:sz w:val="22"/>
          <w:szCs w:val="22"/>
        </w:rPr>
        <w:t>”</w:t>
      </w:r>
      <w:bookmarkEnd w:id="0"/>
      <w:r>
        <w:rPr>
          <w:b/>
          <w:bCs/>
          <w:sz w:val="22"/>
          <w:szCs w:val="22"/>
        </w:rPr>
        <w:t>:</w:t>
      </w:r>
    </w:p>
    <w:p w:rsidR="0002659B" w:rsidRDefault="0002659B">
      <w:pPr>
        <w:tabs>
          <w:tab w:val="left" w:pos="1065"/>
        </w:tabs>
        <w:spacing w:line="360" w:lineRule="auto"/>
        <w:rPr>
          <w:sz w:val="10"/>
          <w:szCs w:val="10"/>
        </w:rPr>
      </w:pPr>
    </w:p>
    <w:p w:rsidR="0002659B" w:rsidRDefault="003F1B8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Oferujemy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wykonanie przedmiotu zamówienia</w:t>
      </w:r>
      <w:r>
        <w:rPr>
          <w:sz w:val="22"/>
          <w:szCs w:val="22"/>
        </w:rPr>
        <w:t xml:space="preserve"> zgodnie z wymogami zawartymi w Specyfikacji Warunków Zamówienia i dokumentami załączonymi do SWZ, za cenę ofertową:</w:t>
      </w:r>
    </w:p>
    <w:p w:rsidR="0002659B" w:rsidRDefault="0002659B">
      <w:pPr>
        <w:pStyle w:val="Tekstpodstawowy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02659B" w:rsidRDefault="003F1B8A">
      <w:pPr>
        <w:pStyle w:val="Tekstpodstawowy"/>
        <w:spacing w:line="360" w:lineRule="auto"/>
        <w:ind w:left="360"/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C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ena brutto: …………………. zł </w:t>
      </w:r>
    </w:p>
    <w:p w:rsidR="0002659B" w:rsidRDefault="003F1B8A">
      <w:pPr>
        <w:pStyle w:val="Tekstpodstawowy"/>
        <w:spacing w:line="360" w:lineRule="auto"/>
        <w:ind w:left="360"/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w tym …………. % podatku VAT</w:t>
      </w:r>
    </w:p>
    <w:p w:rsidR="0002659B" w:rsidRDefault="0002659B">
      <w:pPr>
        <w:pStyle w:val="Tekstpodstawowy"/>
        <w:spacing w:line="360" w:lineRule="auto"/>
        <w:ind w:left="360"/>
        <w:rPr>
          <w:rFonts w:ascii="Times New Roman" w:hAnsi="Times New Roman" w:cs="Times New Roman"/>
          <w:b/>
          <w:lang w:val="pl-PL"/>
        </w:rPr>
      </w:pPr>
    </w:p>
    <w:p w:rsidR="0002659B" w:rsidRDefault="003F1B8A">
      <w:pPr>
        <w:numPr>
          <w:ilvl w:val="0"/>
          <w:numId w:val="2"/>
        </w:numPr>
        <w:spacing w:line="276" w:lineRule="auto"/>
      </w:pPr>
      <w:r>
        <w:rPr>
          <w:rFonts w:eastAsia="Calibri"/>
          <w:sz w:val="22"/>
          <w:szCs w:val="22"/>
          <w:lang w:eastAsia="ar-SA"/>
        </w:rPr>
        <w:t xml:space="preserve">Wykonawca udziela Zamawiającemu na przedmiot umowy </w:t>
      </w:r>
      <w:r>
        <w:rPr>
          <w:rFonts w:eastAsia="Calibri"/>
          <w:i/>
          <w:iCs/>
          <w:sz w:val="22"/>
          <w:szCs w:val="22"/>
          <w:lang w:eastAsia="ar-SA"/>
        </w:rPr>
        <w:t>(zaznaczyć właściwą opcję)</w:t>
      </w:r>
      <w:r>
        <w:rPr>
          <w:rFonts w:eastAsia="Calibri"/>
          <w:sz w:val="22"/>
          <w:szCs w:val="22"/>
          <w:lang w:eastAsia="ar-SA"/>
        </w:rPr>
        <w:t xml:space="preserve">: </w:t>
      </w:r>
    </w:p>
    <w:p w:rsidR="0002659B" w:rsidRDefault="0002659B">
      <w:pPr>
        <w:spacing w:line="276" w:lineRule="auto"/>
        <w:ind w:firstLine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B8A">
        <w:instrText>FORMC</w:instrText>
      </w:r>
      <w:r w:rsidR="003F1B8A">
        <w:instrText>HECKBOX</w:instrText>
      </w:r>
      <w:r>
        <w:fldChar w:fldCharType="separate"/>
      </w:r>
      <w:bookmarkStart w:id="1" w:name="__Fieldmark__1412_629230254"/>
      <w:bookmarkEnd w:id="1"/>
      <w:r>
        <w:fldChar w:fldCharType="end"/>
      </w:r>
      <w:bookmarkStart w:id="2" w:name="__Fieldmark__2769_1667362328"/>
      <w:bookmarkStart w:id="3" w:name="__Fieldmark__76_3179247612"/>
      <w:bookmarkStart w:id="4" w:name="__Fieldmark__76_420355832"/>
      <w:bookmarkStart w:id="5" w:name="__Fieldmark__72_1308380381"/>
      <w:bookmarkStart w:id="6" w:name="__Fieldmark__0_111510220"/>
      <w:bookmarkStart w:id="7" w:name="__Fieldmark__70_3794485458"/>
      <w:bookmarkStart w:id="8" w:name="__Fieldmark__74_2749141965"/>
      <w:bookmarkStart w:id="9" w:name="__Fieldmark__76_2909864484"/>
      <w:bookmarkStart w:id="10" w:name="__Fieldmark__1549_1812889064"/>
      <w:bookmarkStart w:id="11" w:name="__Fieldmark__73_237175885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3F1B8A">
        <w:rPr>
          <w:sz w:val="22"/>
          <w:szCs w:val="22"/>
        </w:rPr>
        <w:t xml:space="preserve"> </w:t>
      </w:r>
      <w:r w:rsidR="003F1B8A">
        <w:rPr>
          <w:rFonts w:eastAsia="Calibri"/>
          <w:color w:val="000000"/>
          <w:sz w:val="22"/>
          <w:szCs w:val="22"/>
          <w:lang w:eastAsia="ar-SA"/>
        </w:rPr>
        <w:t>24</w:t>
      </w:r>
      <w:r w:rsidR="003F1B8A">
        <w:rPr>
          <w:rFonts w:eastAsia="Calibri"/>
          <w:sz w:val="22"/>
          <w:szCs w:val="22"/>
          <w:lang w:eastAsia="ar-SA"/>
        </w:rPr>
        <w:t xml:space="preserve"> miesięcy gwarancji (0 </w:t>
      </w:r>
      <w:proofErr w:type="spellStart"/>
      <w:r w:rsidR="003F1B8A">
        <w:rPr>
          <w:rFonts w:eastAsia="Calibri"/>
          <w:sz w:val="22"/>
          <w:szCs w:val="22"/>
          <w:lang w:eastAsia="ar-SA"/>
        </w:rPr>
        <w:t>pkt</w:t>
      </w:r>
      <w:proofErr w:type="spellEnd"/>
      <w:r w:rsidR="003F1B8A">
        <w:rPr>
          <w:rFonts w:eastAsia="Calibri"/>
          <w:sz w:val="22"/>
          <w:szCs w:val="22"/>
          <w:lang w:eastAsia="ar-SA"/>
        </w:rPr>
        <w:t xml:space="preserve">) </w:t>
      </w:r>
    </w:p>
    <w:p w:rsidR="0002659B" w:rsidRDefault="0002659B">
      <w:pPr>
        <w:spacing w:line="276" w:lineRule="auto"/>
        <w:ind w:firstLine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B8A">
        <w:instrText>FORMCHECKBOX</w:instrText>
      </w:r>
      <w:r>
        <w:fldChar w:fldCharType="separate"/>
      </w:r>
      <w:bookmarkStart w:id="12" w:name="__Fieldmark__1449_629230254"/>
      <w:bookmarkEnd w:id="12"/>
      <w:r>
        <w:fldChar w:fldCharType="end"/>
      </w:r>
      <w:bookmarkStart w:id="13" w:name="__Fieldmark__2800_1667362328"/>
      <w:bookmarkStart w:id="14" w:name="__Fieldmark__100_3179247612"/>
      <w:bookmarkStart w:id="15" w:name="__Fieldmark__94_420355832"/>
      <w:bookmarkStart w:id="16" w:name="__Fieldmark__84_1308380381"/>
      <w:bookmarkStart w:id="17" w:name="__Fieldmark__1_111510220"/>
      <w:bookmarkStart w:id="18" w:name="__Fieldmark__77_3794485458"/>
      <w:bookmarkStart w:id="19" w:name="__Fieldmark__89_2749141965"/>
      <w:bookmarkStart w:id="20" w:name="__Fieldmark__97_2909864484"/>
      <w:bookmarkStart w:id="21" w:name="__Fieldmark__1577_1812889064"/>
      <w:bookmarkStart w:id="22" w:name="__Fieldmark__107_237175885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F1B8A">
        <w:rPr>
          <w:sz w:val="22"/>
          <w:szCs w:val="22"/>
        </w:rPr>
        <w:t xml:space="preserve"> </w:t>
      </w:r>
      <w:r w:rsidR="003F1B8A">
        <w:rPr>
          <w:rFonts w:eastAsia="Calibri"/>
          <w:color w:val="000000"/>
          <w:sz w:val="22"/>
          <w:szCs w:val="22"/>
          <w:lang w:eastAsia="ar-SA"/>
        </w:rPr>
        <w:t>36</w:t>
      </w:r>
      <w:r w:rsidR="003F1B8A">
        <w:rPr>
          <w:rFonts w:eastAsia="Calibri"/>
          <w:sz w:val="22"/>
          <w:szCs w:val="22"/>
          <w:lang w:eastAsia="ar-SA"/>
        </w:rPr>
        <w:t xml:space="preserve"> miesięcy gwarancji (20 </w:t>
      </w:r>
      <w:proofErr w:type="spellStart"/>
      <w:r w:rsidR="003F1B8A">
        <w:rPr>
          <w:rFonts w:eastAsia="Calibri"/>
          <w:sz w:val="22"/>
          <w:szCs w:val="22"/>
          <w:lang w:eastAsia="ar-SA"/>
        </w:rPr>
        <w:t>pkt</w:t>
      </w:r>
      <w:proofErr w:type="spellEnd"/>
      <w:r w:rsidR="003F1B8A">
        <w:rPr>
          <w:rFonts w:eastAsia="Calibri"/>
          <w:sz w:val="22"/>
          <w:szCs w:val="22"/>
          <w:lang w:eastAsia="ar-SA"/>
        </w:rPr>
        <w:t xml:space="preserve">) </w:t>
      </w:r>
    </w:p>
    <w:p w:rsidR="0002659B" w:rsidRDefault="0002659B">
      <w:pPr>
        <w:spacing w:line="276" w:lineRule="auto"/>
        <w:ind w:firstLine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B8A">
        <w:instrText>FORMCHECKBOX</w:instrText>
      </w:r>
      <w:r>
        <w:fldChar w:fldCharType="separate"/>
      </w:r>
      <w:bookmarkStart w:id="23" w:name="__Fieldmark__1485_629230254"/>
      <w:bookmarkEnd w:id="23"/>
      <w:r>
        <w:fldChar w:fldCharType="end"/>
      </w:r>
      <w:bookmarkStart w:id="24" w:name="__Fieldmark__2830_1667362328"/>
      <w:bookmarkStart w:id="25" w:name="__Fieldmark__124_3179247612"/>
      <w:bookmarkStart w:id="26" w:name="__Fieldmark__112_420355832"/>
      <w:bookmarkStart w:id="27" w:name="__Fieldmark__96_1308380381"/>
      <w:bookmarkStart w:id="28" w:name="__Fieldmark__2_111510220"/>
      <w:bookmarkStart w:id="29" w:name="__Fieldmark__84_3794485458"/>
      <w:bookmarkStart w:id="30" w:name="__Fieldmark__104_2749141965"/>
      <w:bookmarkStart w:id="31" w:name="__Fieldmark__118_2909864484"/>
      <w:bookmarkStart w:id="32" w:name="__Fieldmark__1604_1812889064"/>
      <w:bookmarkStart w:id="33" w:name="__Fieldmark__140_2371758850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3F1B8A">
        <w:rPr>
          <w:sz w:val="22"/>
          <w:szCs w:val="22"/>
        </w:rPr>
        <w:t xml:space="preserve"> </w:t>
      </w:r>
      <w:r w:rsidR="003F1B8A">
        <w:rPr>
          <w:rFonts w:eastAsia="Calibri"/>
          <w:color w:val="000000"/>
          <w:sz w:val="22"/>
          <w:szCs w:val="22"/>
          <w:lang w:eastAsia="ar-SA"/>
        </w:rPr>
        <w:t>48</w:t>
      </w:r>
      <w:r w:rsidR="003F1B8A">
        <w:rPr>
          <w:rFonts w:eastAsia="Calibri"/>
          <w:sz w:val="22"/>
          <w:szCs w:val="22"/>
          <w:lang w:eastAsia="ar-SA"/>
        </w:rPr>
        <w:t xml:space="preserve"> miesięcy</w:t>
      </w:r>
      <w:r w:rsidR="003F1B8A">
        <w:rPr>
          <w:rFonts w:eastAsia="Calibri"/>
          <w:sz w:val="22"/>
          <w:szCs w:val="22"/>
          <w:lang w:eastAsia="ar-SA"/>
        </w:rPr>
        <w:t xml:space="preserve"> gwarancji (40 </w:t>
      </w:r>
      <w:proofErr w:type="spellStart"/>
      <w:r w:rsidR="003F1B8A">
        <w:rPr>
          <w:rFonts w:eastAsia="Calibri"/>
          <w:sz w:val="22"/>
          <w:szCs w:val="22"/>
          <w:lang w:eastAsia="ar-SA"/>
        </w:rPr>
        <w:t>pkt</w:t>
      </w:r>
      <w:proofErr w:type="spellEnd"/>
      <w:r w:rsidR="003F1B8A">
        <w:rPr>
          <w:rFonts w:eastAsia="Calibri"/>
          <w:sz w:val="22"/>
          <w:szCs w:val="22"/>
          <w:lang w:eastAsia="ar-SA"/>
        </w:rPr>
        <w:t>)</w:t>
      </w:r>
    </w:p>
    <w:p w:rsidR="0002659B" w:rsidRDefault="003F1B8A">
      <w:pPr>
        <w:spacing w:line="276" w:lineRule="auto"/>
        <w:jc w:val="both"/>
      </w:pPr>
      <w:r>
        <w:rPr>
          <w:rFonts w:eastAsia="Calibri"/>
          <w:i/>
          <w:sz w:val="22"/>
          <w:szCs w:val="22"/>
          <w:lang w:eastAsia="ar-SA"/>
        </w:rPr>
        <w:t xml:space="preserve">Opis kryteriów, którymi Zamawiający będzie się kierował przy wyborze oferty, wraz z podaniem wag tych kryteriów i sposobu oceny ofert zawiera Rozdział </w:t>
      </w:r>
      <w:r>
        <w:rPr>
          <w:rFonts w:eastAsia="Calibri"/>
          <w:i/>
          <w:sz w:val="22"/>
          <w:szCs w:val="22"/>
          <w:lang w:eastAsia="ar-SA"/>
        </w:rPr>
        <w:t>2</w:t>
      </w:r>
      <w:r>
        <w:rPr>
          <w:rFonts w:eastAsia="Calibri"/>
          <w:i/>
          <w:color w:val="000000"/>
          <w:sz w:val="22"/>
          <w:szCs w:val="22"/>
          <w:lang w:eastAsia="ar-SA"/>
        </w:rPr>
        <w:t>6</w:t>
      </w:r>
      <w:r>
        <w:rPr>
          <w:rFonts w:eastAsia="Calibri"/>
          <w:i/>
          <w:sz w:val="22"/>
          <w:szCs w:val="22"/>
          <w:lang w:eastAsia="ar-SA"/>
        </w:rPr>
        <w:t xml:space="preserve"> SWZ.</w:t>
      </w:r>
    </w:p>
    <w:p w:rsidR="0002659B" w:rsidRDefault="0002659B">
      <w:pPr>
        <w:pStyle w:val="ListParagraphL1NumerowanieAkapitzlist5TSZListParagraphnormalnytekstKolorowalistaakcent11AkapitzlistBSCWListaColorfulListAccent1Akapitzlist4Akapitzlist1redniasiatka1akcent21swtekstObiekt"/>
        <w:spacing w:line="276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</w:pPr>
    </w:p>
    <w:p w:rsidR="0002659B" w:rsidRDefault="003F1B8A">
      <w:pPr>
        <w:rPr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O</w:t>
      </w:r>
      <w:r>
        <w:rPr>
          <w:rFonts w:cs="Arial"/>
          <w:b/>
          <w:bCs/>
          <w:iCs/>
          <w:sz w:val="22"/>
          <w:szCs w:val="22"/>
        </w:rPr>
        <w:t xml:space="preserve">ferujemy </w:t>
      </w:r>
      <w:r>
        <w:rPr>
          <w:rFonts w:cs="Arial"/>
          <w:b/>
          <w:bCs/>
          <w:iCs/>
          <w:sz w:val="22"/>
          <w:szCs w:val="22"/>
        </w:rPr>
        <w:t>koparko-ładowarkę:</w:t>
      </w:r>
    </w:p>
    <w:p w:rsidR="0002659B" w:rsidRDefault="003F1B8A">
      <w:pPr>
        <w:rPr>
          <w:sz w:val="22"/>
          <w:szCs w:val="22"/>
        </w:rPr>
      </w:pPr>
      <w:r>
        <w:rPr>
          <w:sz w:val="22"/>
          <w:szCs w:val="22"/>
        </w:rPr>
        <w:t>Producent:     ……………………………</w:t>
      </w:r>
    </w:p>
    <w:p w:rsidR="0002659B" w:rsidRDefault="003F1B8A">
      <w:pPr>
        <w:rPr>
          <w:sz w:val="22"/>
          <w:szCs w:val="22"/>
        </w:rPr>
      </w:pPr>
      <w:r>
        <w:rPr>
          <w:sz w:val="22"/>
          <w:szCs w:val="22"/>
        </w:rPr>
        <w:t>Model:            ……………………………</w:t>
      </w:r>
    </w:p>
    <w:p w:rsidR="0002659B" w:rsidRDefault="0002659B">
      <w:pPr>
        <w:spacing w:line="276" w:lineRule="auto"/>
        <w:jc w:val="both"/>
      </w:pPr>
    </w:p>
    <w:tbl>
      <w:tblPr>
        <w:tblW w:w="9401" w:type="dxa"/>
        <w:tblInd w:w="113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508"/>
        <w:gridCol w:w="5445"/>
        <w:gridCol w:w="3448"/>
      </w:tblGrid>
      <w:tr w:rsidR="0002659B">
        <w:trPr>
          <w:trHeight w:hRule="exact" w:val="1140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Minimalne wymagania Zamawiającego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Czy oferowane parametry spełniają wymagania Zamawiającego / Oferowane parametry</w:t>
            </w:r>
          </w:p>
        </w:tc>
      </w:tr>
      <w:tr w:rsidR="0002659B">
        <w:trPr>
          <w:trHeight w:hRule="exact" w:val="397"/>
        </w:trPr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ogólny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Rok produkcji - min. 2020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Fabrycznie nowa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Masa całkowita maszyny – do 9000 kg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Cs/>
              </w:rPr>
            </w:pPr>
          </w:p>
        </w:tc>
      </w:tr>
      <w:tr w:rsidR="0002659B">
        <w:trPr>
          <w:trHeight w:hRule="exact" w:val="685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Silnik – pojemność min. 3000 cm3 spełniający normy emisji spalin STAGE V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Moc silnika – min. 75 KM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555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sz w:val="22"/>
                <w:szCs w:val="22"/>
              </w:rPr>
              <w:t xml:space="preserve">Moment obrotowy według normy SAEJ1349 – min. 440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sz w:val="22"/>
                <w:szCs w:val="22"/>
              </w:rPr>
              <w:t>Turbodoładowanie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Skrzynia biegów </w:t>
            </w:r>
            <w:r>
              <w:rPr>
                <w:sz w:val="22"/>
                <w:szCs w:val="22"/>
              </w:rPr>
              <w:t>manualna lub automatyczna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  <w:r>
              <w:rPr>
                <w:sz w:val="22"/>
                <w:szCs w:val="22"/>
              </w:rPr>
              <w:t>Napęd na 4 koła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  <w:r>
              <w:rPr>
                <w:sz w:val="22"/>
                <w:szCs w:val="22"/>
              </w:rPr>
              <w:t>Dyferencjał o ograniczonym poślizgu LSD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Przednia oś skrętna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Biegi – min. 4 do przodu i 4 do tyłu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  <w:r>
              <w:rPr>
                <w:sz w:val="22"/>
                <w:szCs w:val="22"/>
              </w:rPr>
              <w:t>Hydrauliczny układ kierowniczy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Pompa </w:t>
            </w:r>
            <w:proofErr w:type="spellStart"/>
            <w:r>
              <w:rPr>
                <w:sz w:val="22"/>
                <w:szCs w:val="22"/>
              </w:rPr>
              <w:t>wielotłoczkowa</w:t>
            </w:r>
            <w:proofErr w:type="spellEnd"/>
            <w:r>
              <w:rPr>
                <w:sz w:val="22"/>
                <w:szCs w:val="22"/>
              </w:rPr>
              <w:t xml:space="preserve"> o przepływie min. 165 1/min.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  <w:r>
              <w:rPr>
                <w:sz w:val="22"/>
                <w:szCs w:val="22"/>
              </w:rPr>
              <w:t>Kabina spełniająca standardy ROPS/FOPS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/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Układ elektryczny - 12V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sz w:val="22"/>
                <w:szCs w:val="22"/>
              </w:rPr>
              <w:t>Koła przednie – min. 18 cali, tył – min. 26 cali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sz w:val="22"/>
                <w:szCs w:val="22"/>
              </w:rPr>
              <w:t>Regulowany fotel operatora z pasami bezpieczeństwa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sz w:val="22"/>
                <w:szCs w:val="22"/>
              </w:rPr>
              <w:t>Wycieraczki na przedniej i tylnej szybie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Cs/>
              </w:rPr>
            </w:pPr>
            <w:r>
              <w:rPr>
                <w:sz w:val="22"/>
                <w:szCs w:val="22"/>
              </w:rPr>
              <w:t>Ogrzewanie kabiny</w:t>
            </w:r>
            <w:r>
              <w:rPr>
                <w:sz w:val="22"/>
                <w:szCs w:val="22"/>
              </w:rPr>
              <w:t xml:space="preserve"> i wentylacja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Cs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Lusterka zewnętrzne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Immobiliser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rFonts w:ascii="Symbol" w:eastAsia="Symbol" w:hAnsi="Symbol" w:cs="Symbol"/>
                <w:sz w:val="22"/>
                <w:szCs w:val="22"/>
              </w:rPr>
              <w:t></w:t>
            </w:r>
            <w:r>
              <w:rPr>
                <w:rFonts w:ascii="Symbol" w:eastAsia="Symbol" w:hAnsi="Symbol" w:cs="Symbol"/>
                <w:sz w:val="22"/>
                <w:szCs w:val="22"/>
              </w:rPr>
              <w:t></w:t>
            </w:r>
            <w:r>
              <w:rPr>
                <w:rFonts w:ascii="Symbol" w:eastAsia="Symbol" w:hAnsi="Symbol" w:cs="Symbol"/>
                <w:sz w:val="22"/>
                <w:szCs w:val="22"/>
              </w:rPr>
              <w:t>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Fabryczne radio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rFonts w:ascii="Symbol" w:eastAsia="Symbol" w:hAnsi="Symbol" w:cs="Symbol"/>
                <w:sz w:val="22"/>
                <w:szCs w:val="22"/>
              </w:rPr>
              <w:t></w:t>
            </w:r>
            <w:r>
              <w:rPr>
                <w:rFonts w:ascii="Symbol" w:eastAsia="Symbol" w:hAnsi="Symbol" w:cs="Symbol"/>
                <w:sz w:val="22"/>
                <w:szCs w:val="22"/>
              </w:rPr>
              <w:t></w:t>
            </w:r>
            <w:r>
              <w:rPr>
                <w:rFonts w:ascii="Symbol" w:eastAsia="Symbol" w:hAnsi="Symbol" w:cs="Symbol"/>
                <w:sz w:val="22"/>
                <w:szCs w:val="22"/>
              </w:rPr>
              <w:t>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Osłony tylnych świateł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b/>
                <w:bCs/>
                <w:sz w:val="22"/>
                <w:szCs w:val="22"/>
              </w:rPr>
              <w:t xml:space="preserve">Parametry ramienia </w:t>
            </w:r>
            <w:r>
              <w:rPr>
                <w:rFonts w:eastAsia="Calibri"/>
                <w:b/>
                <w:bCs/>
                <w:sz w:val="22"/>
                <w:szCs w:val="22"/>
                <w:lang w:eastAsia="pl-PL"/>
              </w:rPr>
              <w:t>ładowarkowego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Sterowanie za pomocą dźwigni lub joysticka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02659B">
        <w:trPr>
          <w:trHeight w:hRule="exact" w:val="625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Łyżka przednia otwierana z zębami 6W1 o pojemności min. 1 </w:t>
            </w:r>
            <w:r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Widły na przedniej łyżce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Amortyzacja przedniej łyżki podczas jazdy SRS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highlight w:val="yellow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highlight w:val="yellow"/>
              </w:rPr>
            </w:pPr>
            <w:r>
              <w:rPr>
                <w:sz w:val="22"/>
                <w:szCs w:val="22"/>
              </w:rPr>
              <w:t>Samo poziomowanie łyżki przedniej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highlight w:val="yellow"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Wysokość podnoszenia na widłach – min. 2,8 m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Ładunek podnoszony do pełnej wysokości – min. 3000 kg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 xml:space="preserve">Siła skrawania łyżki – min. </w:t>
            </w:r>
            <w:r>
              <w:rPr>
                <w:rFonts w:eastAsia="Calibri"/>
                <w:sz w:val="22"/>
                <w:szCs w:val="22"/>
                <w:lang w:eastAsia="pl-PL"/>
              </w:rPr>
              <w:t>65</w:t>
            </w:r>
            <w:r>
              <w:rPr>
                <w:sz w:val="22"/>
                <w:szCs w:val="22"/>
              </w:rPr>
              <w:t>00 kg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Siła zrywania łyżki – min. 4500 kg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Parametry ramienia </w:t>
            </w:r>
            <w:proofErr w:type="spellStart"/>
            <w:r>
              <w:rPr>
                <w:b/>
                <w:bCs/>
                <w:sz w:val="22"/>
                <w:szCs w:val="22"/>
              </w:rPr>
              <w:t>koparkowego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Sterowanie za pomocą dźwigni lub joysticka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bCs/>
                <w:sz w:val="22"/>
                <w:szCs w:val="22"/>
              </w:rPr>
              <w:t xml:space="preserve">Tylne ramię </w:t>
            </w:r>
            <w:proofErr w:type="spellStart"/>
            <w:r>
              <w:rPr>
                <w:bCs/>
                <w:sz w:val="22"/>
                <w:szCs w:val="22"/>
              </w:rPr>
              <w:t>koparkowe</w:t>
            </w:r>
            <w:proofErr w:type="spellEnd"/>
            <w:r>
              <w:rPr>
                <w:bCs/>
                <w:sz w:val="22"/>
                <w:szCs w:val="22"/>
              </w:rPr>
              <w:t xml:space="preserve"> teleskopowe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Głę</w:t>
            </w:r>
            <w:r>
              <w:rPr>
                <w:rFonts w:eastAsia="Calibri"/>
                <w:sz w:val="22"/>
                <w:szCs w:val="22"/>
                <w:lang w:eastAsia="pl-PL"/>
              </w:rPr>
              <w:t>b</w:t>
            </w:r>
            <w:r>
              <w:rPr>
                <w:sz w:val="22"/>
                <w:szCs w:val="22"/>
              </w:rPr>
              <w:t>okość kopania – min. 5,8 m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 xml:space="preserve">Udźwig łyżki z </w:t>
            </w:r>
            <w:r>
              <w:rPr>
                <w:sz w:val="22"/>
                <w:szCs w:val="22"/>
              </w:rPr>
              <w:t>wysuwem – min. 700 kg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rFonts w:eastAsia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Udźwig łyżki bez wysuw</w:t>
            </w:r>
            <w:r>
              <w:rPr>
                <w:rFonts w:eastAsia="Calibri"/>
                <w:sz w:val="22"/>
                <w:szCs w:val="22"/>
                <w:lang w:eastAsia="pl-PL"/>
              </w:rPr>
              <w:t>u – min. 1400 kg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673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bCs/>
                <w:sz w:val="22"/>
                <w:szCs w:val="22"/>
              </w:rPr>
              <w:t xml:space="preserve">Zasięg ramienia </w:t>
            </w:r>
            <w:proofErr w:type="spellStart"/>
            <w:r>
              <w:rPr>
                <w:bCs/>
                <w:sz w:val="22"/>
                <w:szCs w:val="22"/>
              </w:rPr>
              <w:t>koparkowego</w:t>
            </w:r>
            <w:proofErr w:type="spellEnd"/>
            <w:r>
              <w:rPr>
                <w:bCs/>
                <w:sz w:val="22"/>
                <w:szCs w:val="22"/>
              </w:rPr>
              <w:t xml:space="preserve"> na poziomie gruntu do osi obrotu ramienia – 6,5 m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Siła skrawania łyżki - min. 6000 kg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397"/>
        </w:trPr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rFonts w:eastAsia="Calibri"/>
                <w:b/>
                <w:sz w:val="22"/>
                <w:szCs w:val="22"/>
                <w:lang w:eastAsia="pl-PL"/>
              </w:rPr>
            </w:pPr>
            <w:r>
              <w:rPr>
                <w:rFonts w:eastAsia="Calibri"/>
                <w:b/>
                <w:sz w:val="22"/>
                <w:szCs w:val="22"/>
                <w:lang w:eastAsia="pl-PL"/>
              </w:rPr>
              <w:t>Pozostałe wymagania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sz w:val="22"/>
                <w:szCs w:val="22"/>
              </w:rPr>
              <w:t>Maszyna musi posiadać certyfikat CE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684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Układ napędowy (silnik, skrzynia biegów, mosty) jednego producenta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rFonts w:eastAsia="Calibri"/>
                <w:sz w:val="22"/>
                <w:szCs w:val="22"/>
                <w:lang w:eastAsia="pl-PL"/>
              </w:rPr>
            </w:pPr>
          </w:p>
        </w:tc>
      </w:tr>
      <w:tr w:rsidR="0002659B">
        <w:trPr>
          <w:trHeight w:hRule="exact" w:val="735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rFonts w:eastAsia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Szybkozłącze mechaniczne na tylnym ramieniu </w:t>
            </w:r>
            <w:proofErr w:type="spellStart"/>
            <w:r>
              <w:rPr>
                <w:rFonts w:eastAsia="Calibri"/>
                <w:sz w:val="22"/>
                <w:szCs w:val="22"/>
                <w:lang w:eastAsia="pl-PL"/>
              </w:rPr>
              <w:t>koparkowym</w:t>
            </w:r>
            <w:proofErr w:type="spellEnd"/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  <w:tr w:rsidR="0002659B">
        <w:trPr>
          <w:trHeight w:hRule="exact" w:val="850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Osprzęt w postaci łyżki skarpowej – min. 1500 mm szerokości oraz dwóch łyżek z zębami o szerokości min. 300 mm oraz 600 </w:t>
            </w:r>
            <w:proofErr w:type="spellStart"/>
            <w:r>
              <w:rPr>
                <w:rFonts w:eastAsia="Calibri"/>
                <w:sz w:val="22"/>
                <w:szCs w:val="22"/>
                <w:lang w:eastAsia="pl-PL"/>
              </w:rPr>
              <w:t>mm</w:t>
            </w:r>
            <w:proofErr w:type="spellEnd"/>
            <w:r>
              <w:rPr>
                <w:rFonts w:eastAsia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  <w:rPr>
                <w:rFonts w:eastAsia="Calibri"/>
                <w:sz w:val="22"/>
                <w:szCs w:val="22"/>
                <w:lang w:eastAsia="pl-PL"/>
              </w:rPr>
            </w:pPr>
          </w:p>
        </w:tc>
      </w:tr>
      <w:tr w:rsidR="0002659B">
        <w:trPr>
          <w:trHeight w:hRule="exact" w:val="39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rFonts w:eastAsia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659B" w:rsidRDefault="003F1B8A">
            <w:pPr>
              <w:widowControl w:val="0"/>
              <w:spacing w:line="40" w:lineRule="atLeast"/>
              <w:contextualSpacing/>
            </w:pPr>
            <w:r>
              <w:rPr>
                <w:rFonts w:eastAsia="Calibri"/>
                <w:sz w:val="22"/>
                <w:szCs w:val="22"/>
                <w:lang w:eastAsia="pl-PL"/>
              </w:rPr>
              <w:t>Podkładki pod podpory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9B" w:rsidRDefault="0002659B">
            <w:pPr>
              <w:widowControl w:val="0"/>
              <w:spacing w:line="40" w:lineRule="atLeast"/>
              <w:contextualSpacing/>
            </w:pPr>
          </w:p>
        </w:tc>
      </w:tr>
    </w:tbl>
    <w:p w:rsidR="0002659B" w:rsidRDefault="0002659B">
      <w:pPr>
        <w:spacing w:line="276" w:lineRule="auto"/>
        <w:jc w:val="both"/>
        <w:rPr>
          <w:rFonts w:eastAsia="Calibri"/>
          <w:i/>
          <w:sz w:val="24"/>
          <w:szCs w:val="24"/>
          <w:lang w:eastAsia="ar-SA"/>
        </w:rPr>
      </w:pPr>
    </w:p>
    <w:p w:rsidR="0002659B" w:rsidRDefault="003F1B8A">
      <w:pPr>
        <w:numPr>
          <w:ilvl w:val="0"/>
          <w:numId w:val="2"/>
        </w:numPr>
        <w:spacing w:before="120"/>
        <w:jc w:val="both"/>
      </w:pPr>
      <w:r>
        <w:rPr>
          <w:rFonts w:eastAsia="Calibri"/>
          <w:sz w:val="22"/>
          <w:szCs w:val="22"/>
          <w:lang w:eastAsia="ar-SA"/>
        </w:rPr>
        <w:t>Zgodnie z art. 225 ust. 1 ustawy Prawo zamówień publicznych., informuj</w:t>
      </w:r>
      <w:r>
        <w:rPr>
          <w:rFonts w:eastAsia="Calibri"/>
          <w:sz w:val="22"/>
          <w:szCs w:val="22"/>
          <w:lang w:eastAsia="ar-SA"/>
        </w:rPr>
        <w:t>emy</w:t>
      </w:r>
      <w:r>
        <w:rPr>
          <w:rFonts w:eastAsia="Calibri"/>
          <w:sz w:val="22"/>
          <w:szCs w:val="22"/>
          <w:lang w:eastAsia="ar-SA"/>
        </w:rPr>
        <w:t xml:space="preserve">, że wybór </w:t>
      </w:r>
      <w:r>
        <w:rPr>
          <w:rFonts w:eastAsia="Calibri"/>
          <w:sz w:val="22"/>
          <w:szCs w:val="22"/>
          <w:lang w:eastAsia="ar-SA"/>
        </w:rPr>
        <w:t>naszej</w:t>
      </w:r>
      <w:r>
        <w:rPr>
          <w:rFonts w:eastAsia="Calibri"/>
          <w:sz w:val="22"/>
          <w:szCs w:val="22"/>
          <w:lang w:eastAsia="ar-SA"/>
        </w:rPr>
        <w:t xml:space="preserve"> oferty  </w:t>
      </w:r>
      <w:r w:rsidR="0002659B" w:rsidRPr="0002659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2"/>
          <w:szCs w:val="22"/>
          <w:lang w:eastAsia="ar-SA"/>
        </w:rPr>
        <w:instrText>FORMCHECKBOX</w:instrText>
      </w:r>
      <w:r w:rsidR="0002659B" w:rsidRPr="0002659B">
        <w:rPr>
          <w:rFonts w:eastAsia="Calibri"/>
          <w:sz w:val="22"/>
          <w:szCs w:val="22"/>
          <w:lang w:eastAsia="ar-SA"/>
        </w:rPr>
      </w:r>
      <w:r w:rsidR="0002659B" w:rsidRPr="0002659B">
        <w:rPr>
          <w:rFonts w:eastAsia="Calibri"/>
          <w:sz w:val="22"/>
          <w:szCs w:val="22"/>
          <w:lang w:eastAsia="ar-SA"/>
        </w:rPr>
        <w:fldChar w:fldCharType="separate"/>
      </w:r>
      <w:bookmarkStart w:id="34" w:name="__Fieldmark__1930_629230254"/>
      <w:bookmarkEnd w:id="34"/>
      <w:r w:rsidR="0002659B">
        <w:rPr>
          <w:rFonts w:eastAsia="Calibri"/>
          <w:sz w:val="22"/>
          <w:szCs w:val="22"/>
          <w:lang w:eastAsia="ar-SA"/>
        </w:rPr>
        <w:fldChar w:fldCharType="end"/>
      </w:r>
      <w:bookmarkStart w:id="35" w:name="__Fieldmark__2873_1667362328"/>
      <w:bookmarkStart w:id="36" w:name="__Fieldmark__152_3179247612"/>
      <w:bookmarkStart w:id="37" w:name="__Fieldmark__134_420355832"/>
      <w:bookmarkStart w:id="38" w:name="__Fieldmark__112_1308380381"/>
      <w:bookmarkStart w:id="39" w:name="__Fieldmark__3_111510220"/>
      <w:bookmarkStart w:id="40" w:name="__Fieldmark__95_3794485458"/>
      <w:bookmarkStart w:id="41" w:name="__Fieldmark__123_2749141965"/>
      <w:bookmarkStart w:id="42" w:name="__Fieldmark__143_2909864484"/>
      <w:bookmarkStart w:id="43" w:name="__Fieldmark__1638_1812889064"/>
      <w:bookmarkStart w:id="44" w:name="__Fieldmark__584_237175885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  będzie </w:t>
      </w:r>
      <w:r>
        <w:rPr>
          <w:rFonts w:eastAsia="Calibri"/>
          <w:b/>
          <w:sz w:val="22"/>
          <w:szCs w:val="22"/>
          <w:lang w:eastAsia="ar-SA"/>
        </w:rPr>
        <w:t xml:space="preserve">  </w:t>
      </w:r>
      <w:r w:rsidR="0002659B" w:rsidRPr="0002659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b/>
          <w:sz w:val="22"/>
          <w:szCs w:val="22"/>
          <w:lang w:eastAsia="ar-SA"/>
        </w:rPr>
        <w:instrText>FORMCHECKBOX</w:instrText>
      </w:r>
      <w:r w:rsidR="0002659B" w:rsidRPr="0002659B">
        <w:rPr>
          <w:rFonts w:eastAsia="Calibri"/>
          <w:b/>
          <w:sz w:val="22"/>
          <w:szCs w:val="22"/>
          <w:lang w:eastAsia="ar-SA"/>
        </w:rPr>
      </w:r>
      <w:r w:rsidR="0002659B" w:rsidRPr="0002659B">
        <w:rPr>
          <w:rFonts w:eastAsia="Calibri"/>
          <w:b/>
          <w:sz w:val="22"/>
          <w:szCs w:val="22"/>
          <w:lang w:eastAsia="ar-SA"/>
        </w:rPr>
        <w:fldChar w:fldCharType="separate"/>
      </w:r>
      <w:bookmarkStart w:id="45" w:name="__Fieldmark__1966_629230254"/>
      <w:bookmarkEnd w:id="45"/>
      <w:r w:rsidR="0002659B">
        <w:rPr>
          <w:rFonts w:eastAsia="Calibri"/>
          <w:b/>
          <w:sz w:val="22"/>
          <w:szCs w:val="22"/>
          <w:lang w:eastAsia="ar-SA"/>
        </w:rPr>
        <w:fldChar w:fldCharType="end"/>
      </w:r>
      <w:bookmarkStart w:id="46" w:name="__Fieldmark__2903_1667362328"/>
      <w:bookmarkStart w:id="47" w:name="__Fieldmark__176_3179247612"/>
      <w:bookmarkStart w:id="48" w:name="__Fieldmark__152_420355832"/>
      <w:bookmarkStart w:id="49" w:name="__Fieldmark__124_1308380381"/>
      <w:bookmarkStart w:id="50" w:name="__Fieldmark__4_111510220"/>
      <w:bookmarkStart w:id="51" w:name="__Fieldmark__102_3794485458"/>
      <w:bookmarkStart w:id="52" w:name="__Fieldmark__138_2749141965"/>
      <w:bookmarkStart w:id="53" w:name="__Fieldmark__164_2909864484"/>
      <w:bookmarkStart w:id="54" w:name="__Fieldmark__1665_1812889064"/>
      <w:bookmarkStart w:id="55" w:name="__Fieldmark__617_2371758850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ar-SA"/>
        </w:rPr>
        <w:t>nie będzie</w:t>
      </w:r>
      <w:r>
        <w:rPr>
          <w:rFonts w:eastAsia="Calibri"/>
          <w:b/>
          <w:sz w:val="22"/>
          <w:szCs w:val="22"/>
          <w:lang w:eastAsia="ar-SA"/>
        </w:rPr>
        <w:t xml:space="preserve">   </w:t>
      </w:r>
      <w:r>
        <w:rPr>
          <w:rFonts w:eastAsia="Calibri"/>
          <w:i/>
          <w:iCs/>
          <w:sz w:val="22"/>
          <w:szCs w:val="22"/>
          <w:lang w:eastAsia="ar-SA"/>
        </w:rPr>
        <w:t xml:space="preserve">(zaznaczyć właściwą opcję) </w:t>
      </w:r>
      <w:r>
        <w:rPr>
          <w:rFonts w:eastAsia="Calibri"/>
          <w:bCs/>
          <w:sz w:val="22"/>
          <w:szCs w:val="22"/>
          <w:lang w:eastAsia="ar-SA"/>
        </w:rPr>
        <w:t xml:space="preserve">prowadzić </w:t>
      </w:r>
      <w:r>
        <w:rPr>
          <w:rFonts w:eastAsia="Calibri"/>
          <w:sz w:val="22"/>
          <w:szCs w:val="22"/>
          <w:lang w:eastAsia="ar-SA"/>
        </w:rPr>
        <w:t xml:space="preserve">do powstania po stronie Zamawiającego obowiązku podatkowego. </w:t>
      </w:r>
    </w:p>
    <w:p w:rsidR="0002659B" w:rsidRDefault="003F1B8A">
      <w:pPr>
        <w:spacing w:before="120"/>
        <w:jc w:val="both"/>
      </w:pPr>
      <w:r>
        <w:rPr>
          <w:rFonts w:eastAsia="Calibri"/>
          <w:sz w:val="22"/>
          <w:szCs w:val="22"/>
          <w:lang w:eastAsia="ar-SA"/>
        </w:rPr>
        <w:t xml:space="preserve">Powstanie </w:t>
      </w:r>
      <w:r>
        <w:rPr>
          <w:rFonts w:eastAsia="Calibri"/>
          <w:sz w:val="22"/>
          <w:szCs w:val="22"/>
          <w:lang w:eastAsia="ar-SA"/>
        </w:rPr>
        <w:t>obowiązku podatkowego dotyczy</w:t>
      </w:r>
      <w:r>
        <w:rPr>
          <w:rStyle w:val="Zakotwiczenieprzypisudolnego"/>
          <w:rFonts w:eastAsia="Calibri"/>
          <w:sz w:val="22"/>
          <w:szCs w:val="22"/>
          <w:lang w:eastAsia="ar-SA"/>
        </w:rPr>
        <w:footnoteReference w:id="1"/>
      </w:r>
      <w:r>
        <w:rPr>
          <w:rFonts w:eastAsia="Calibri"/>
          <w:sz w:val="22"/>
          <w:szCs w:val="22"/>
          <w:lang w:eastAsia="ar-SA"/>
        </w:rPr>
        <w:t>:</w:t>
      </w:r>
    </w:p>
    <w:p w:rsidR="0002659B" w:rsidRDefault="003F1B8A">
      <w:pPr>
        <w:spacing w:after="60"/>
        <w:jc w:val="both"/>
      </w:pPr>
      <w:r>
        <w:rPr>
          <w:rFonts w:eastAsia="Lucida Sans Unicode"/>
          <w:kern w:val="2"/>
          <w:sz w:val="22"/>
          <w:szCs w:val="22"/>
        </w:rPr>
        <w:lastRenderedPageBreak/>
        <w:t>......................................................................................................................................................</w:t>
      </w:r>
    </w:p>
    <w:p w:rsidR="0002659B" w:rsidRDefault="003F1B8A">
      <w:pPr>
        <w:spacing w:before="240"/>
        <w:jc w:val="both"/>
      </w:pPr>
      <w:r>
        <w:rPr>
          <w:rFonts w:eastAsia="Calibri"/>
          <w:sz w:val="22"/>
          <w:szCs w:val="22"/>
          <w:lang w:eastAsia="ar-SA"/>
        </w:rPr>
        <w:t>Wartość towaru lub usługi określonej powyżej, bez podatku od towarów i us</w:t>
      </w:r>
      <w:r>
        <w:rPr>
          <w:rFonts w:eastAsia="Calibri"/>
          <w:sz w:val="22"/>
          <w:szCs w:val="22"/>
          <w:lang w:eastAsia="ar-SA"/>
        </w:rPr>
        <w:t>ług, który miałby obowiązek rozliczyć Zamawiający wynosi:</w:t>
      </w:r>
    </w:p>
    <w:p w:rsidR="0002659B" w:rsidRDefault="003F1B8A">
      <w:pPr>
        <w:spacing w:after="60"/>
        <w:jc w:val="both"/>
      </w:pPr>
      <w:r>
        <w:rPr>
          <w:rFonts w:eastAsia="Lucida Sans Unicode"/>
          <w:kern w:val="2"/>
          <w:sz w:val="22"/>
          <w:szCs w:val="22"/>
        </w:rPr>
        <w:t>....................................................................................................................................................…</w:t>
      </w:r>
    </w:p>
    <w:p w:rsidR="0002659B" w:rsidRDefault="0002659B">
      <w:pPr>
        <w:spacing w:after="60"/>
        <w:jc w:val="both"/>
        <w:rPr>
          <w:rFonts w:eastAsia="Lucida Sans Unicode"/>
          <w:kern w:val="2"/>
        </w:rPr>
      </w:pPr>
    </w:p>
    <w:p w:rsidR="0002659B" w:rsidRDefault="003F1B8A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>
        <w:rPr>
          <w:sz w:val="22"/>
          <w:szCs w:val="22"/>
        </w:rPr>
        <w:t xml:space="preserve">Oświadczamy, że przedmiot oferty jest zgodny z </w:t>
      </w:r>
      <w:r>
        <w:rPr>
          <w:sz w:val="22"/>
          <w:szCs w:val="22"/>
        </w:rPr>
        <w:t>przedmiotem zamówienia.</w:t>
      </w:r>
    </w:p>
    <w:p w:rsidR="0002659B" w:rsidRDefault="0002659B">
      <w:pPr>
        <w:pStyle w:val="Akapitzlist"/>
        <w:spacing w:line="276" w:lineRule="auto"/>
        <w:ind w:left="360"/>
        <w:contextualSpacing/>
        <w:jc w:val="both"/>
        <w:rPr>
          <w:sz w:val="10"/>
          <w:szCs w:val="10"/>
        </w:rPr>
      </w:pPr>
    </w:p>
    <w:p w:rsidR="0002659B" w:rsidRDefault="003F1B8A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>
        <w:rPr>
          <w:sz w:val="22"/>
          <w:szCs w:val="22"/>
        </w:rPr>
        <w:t>Potwierdzamy wykonanie przedmiotu zamówienia w terminie: zgodnie z zapisami SWZ.</w:t>
      </w:r>
    </w:p>
    <w:p w:rsidR="0002659B" w:rsidRDefault="0002659B">
      <w:pPr>
        <w:pStyle w:val="Akapitzlist"/>
        <w:spacing w:line="276" w:lineRule="auto"/>
        <w:ind w:left="360"/>
        <w:contextualSpacing/>
        <w:jc w:val="both"/>
        <w:rPr>
          <w:b/>
          <w:sz w:val="10"/>
          <w:szCs w:val="10"/>
        </w:rPr>
      </w:pPr>
    </w:p>
    <w:p w:rsidR="0002659B" w:rsidRDefault="003F1B8A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>Oświadczamy, że zapoznaliśmy się ze Specyfikacją Warunków Zamówienia i uznajemy się za związanych określonymi w niej wymaganiami i zasadami postępowa</w:t>
      </w:r>
      <w:r>
        <w:rPr>
          <w:rFonts w:eastAsia="Calibri"/>
          <w:sz w:val="22"/>
          <w:szCs w:val="22"/>
          <w:lang w:eastAsia="en-US"/>
        </w:rPr>
        <w:t>nia.</w:t>
      </w:r>
    </w:p>
    <w:p w:rsidR="0002659B" w:rsidRDefault="0002659B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</w:p>
    <w:p w:rsidR="0002659B" w:rsidRDefault="003F1B8A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 xml:space="preserve">Oświadczamy, że akceptujemy warunki płatności: zgodnie ze </w:t>
      </w:r>
      <w:r>
        <w:rPr>
          <w:rFonts w:cs="Arial"/>
          <w:sz w:val="22"/>
          <w:szCs w:val="22"/>
          <w:lang w:eastAsia="en-US"/>
        </w:rPr>
        <w:t>Projektowanymi postanowieniami umowy, które zostaną wprowadzone do treści umowy w sprawie zamówienia</w:t>
      </w:r>
      <w:r>
        <w:rPr>
          <w:rFonts w:eastAsia="Calibri"/>
          <w:sz w:val="22"/>
          <w:szCs w:val="22"/>
          <w:lang w:eastAsia="en-US"/>
        </w:rPr>
        <w:t xml:space="preserve"> stanowiącymi Za</w:t>
      </w:r>
      <w:r>
        <w:rPr>
          <w:rFonts w:eastAsia="Calibri"/>
          <w:sz w:val="22"/>
          <w:szCs w:val="22"/>
          <w:lang w:eastAsia="en-US"/>
        </w:rPr>
        <w:t xml:space="preserve">łącznik nr </w:t>
      </w:r>
      <w:r>
        <w:rPr>
          <w:rFonts w:eastAsia="Calibri"/>
          <w:color w:val="000000"/>
          <w:sz w:val="22"/>
          <w:szCs w:val="22"/>
          <w:lang w:eastAsia="en-US"/>
        </w:rPr>
        <w:t xml:space="preserve">3 </w:t>
      </w:r>
      <w:r>
        <w:rPr>
          <w:rFonts w:eastAsia="Calibri"/>
          <w:sz w:val="22"/>
          <w:szCs w:val="22"/>
          <w:lang w:eastAsia="en-US"/>
        </w:rPr>
        <w:t>do SWZ</w:t>
      </w:r>
      <w:r>
        <w:rPr>
          <w:rFonts w:eastAsia="Calibri"/>
          <w:sz w:val="24"/>
          <w:szCs w:val="24"/>
          <w:lang w:eastAsia="en-US"/>
        </w:rPr>
        <w:t>.</w:t>
      </w:r>
    </w:p>
    <w:p w:rsidR="0002659B" w:rsidRDefault="0002659B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</w:p>
    <w:p w:rsidR="0002659B" w:rsidRDefault="003F1B8A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 xml:space="preserve">Oświadczamy, że uważamy się za związanych niniejszą </w:t>
      </w:r>
      <w:r>
        <w:rPr>
          <w:rFonts w:eastAsia="Calibri"/>
          <w:sz w:val="22"/>
          <w:szCs w:val="22"/>
          <w:lang w:eastAsia="en-US"/>
        </w:rPr>
        <w:t>ofertą na czas wskazany w Specyfikacji Warunków Zamówienia</w:t>
      </w:r>
      <w:r>
        <w:rPr>
          <w:rFonts w:eastAsia="Calibri"/>
          <w:sz w:val="24"/>
          <w:szCs w:val="24"/>
          <w:lang w:eastAsia="en-US"/>
        </w:rPr>
        <w:t>.</w:t>
      </w:r>
    </w:p>
    <w:p w:rsidR="0002659B" w:rsidRDefault="0002659B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</w:p>
    <w:p w:rsidR="0002659B" w:rsidRDefault="003F1B8A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 xml:space="preserve">Oświadczamy, że </w:t>
      </w:r>
      <w:r>
        <w:rPr>
          <w:rFonts w:cs="Arial"/>
          <w:sz w:val="22"/>
          <w:szCs w:val="22"/>
          <w:lang w:eastAsia="en-US"/>
        </w:rPr>
        <w:t>Projektowane postanowienia umowy, które zostaną wprowadzone do treści umowy w sprawie zamówienia</w:t>
      </w:r>
      <w:r>
        <w:rPr>
          <w:rFonts w:eastAsia="Calibri"/>
          <w:sz w:val="22"/>
          <w:szCs w:val="22"/>
          <w:lang w:eastAsia="en-US"/>
        </w:rPr>
        <w:t xml:space="preserve"> stanowiące Załącznik</w:t>
      </w:r>
      <w:r>
        <w:rPr>
          <w:rFonts w:eastAsia="Calibri"/>
          <w:sz w:val="22"/>
          <w:szCs w:val="22"/>
          <w:lang w:eastAsia="en-US"/>
        </w:rPr>
        <w:t xml:space="preserve"> nr </w:t>
      </w:r>
      <w:r>
        <w:rPr>
          <w:rFonts w:eastAsia="Calibri"/>
          <w:color w:val="000000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 xml:space="preserve"> do SWZ</w:t>
      </w:r>
      <w:r>
        <w:rPr>
          <w:rFonts w:eastAsia="Calibri"/>
          <w:sz w:val="22"/>
          <w:szCs w:val="22"/>
          <w:lang w:eastAsia="en-US"/>
        </w:rPr>
        <w:t xml:space="preserve"> zostały przez nas zaakceptowane i zobowiązujemy s</w:t>
      </w:r>
      <w:r>
        <w:rPr>
          <w:rFonts w:eastAsia="Calibri"/>
          <w:sz w:val="22"/>
          <w:szCs w:val="22"/>
          <w:lang w:eastAsia="en-US"/>
        </w:rPr>
        <w:t>ię w przypadku wyboru naszej oferty do zawarcia umowy na wyżej wymienionych warunkach w miejscu i terminie wyznaczonym przez Zamawiającego.</w:t>
      </w:r>
    </w:p>
    <w:p w:rsidR="0002659B" w:rsidRDefault="0002659B">
      <w:pPr>
        <w:spacing w:line="276" w:lineRule="auto"/>
        <w:ind w:left="360"/>
        <w:jc w:val="both"/>
        <w:rPr>
          <w:rFonts w:eastAsia="Calibri"/>
          <w:sz w:val="10"/>
          <w:szCs w:val="10"/>
          <w:lang w:eastAsia="en-US"/>
        </w:rPr>
      </w:pPr>
    </w:p>
    <w:p w:rsidR="0002659B" w:rsidRDefault="003F1B8A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dotyczące podwykonawstwa </w:t>
      </w:r>
      <w:r>
        <w:rPr>
          <w:rFonts w:eastAsia="Calibri"/>
          <w:i/>
          <w:color w:val="000000"/>
          <w:sz w:val="22"/>
          <w:szCs w:val="22"/>
          <w:lang w:eastAsia="en-US"/>
        </w:rPr>
        <w:t>(zaznaczyć właściwą opcję):</w:t>
      </w:r>
    </w:p>
    <w:p w:rsidR="0002659B" w:rsidRDefault="0002659B">
      <w:pPr>
        <w:spacing w:line="360" w:lineRule="auto"/>
        <w:ind w:firstLine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B8A">
        <w:instrText>FORMCHECKBOX</w:instrText>
      </w:r>
      <w:r>
        <w:fldChar w:fldCharType="separate"/>
      </w:r>
      <w:bookmarkStart w:id="56" w:name="__Fieldmark__2043_629230254"/>
      <w:bookmarkEnd w:id="56"/>
      <w:r>
        <w:fldChar w:fldCharType="end"/>
      </w:r>
      <w:bookmarkStart w:id="57" w:name="__Fieldmark__2979_1667362328"/>
      <w:bookmarkStart w:id="58" w:name="__Fieldmark__233_3179247612"/>
      <w:bookmarkStart w:id="59" w:name="__Fieldmark__203_420355832"/>
      <w:bookmarkStart w:id="60" w:name="__Fieldmark__181_1308380381"/>
      <w:bookmarkStart w:id="61" w:name="__Fieldmark__5_111510220"/>
      <w:bookmarkStart w:id="62" w:name="__Fieldmark__138_3794485458"/>
      <w:bookmarkStart w:id="63" w:name="__Fieldmark__186_2749141965"/>
      <w:bookmarkStart w:id="64" w:name="__Fieldmark__218_2909864484"/>
      <w:bookmarkStart w:id="65" w:name="__Fieldmark__1729_1812889064"/>
      <w:bookmarkStart w:id="66" w:name="__Fieldmark__691_2371758850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3F1B8A">
        <w:rPr>
          <w:rFonts w:eastAsia="Calibri"/>
          <w:color w:val="000000"/>
          <w:sz w:val="22"/>
          <w:szCs w:val="22"/>
          <w:lang w:eastAsia="en-US"/>
        </w:rPr>
        <w:t xml:space="preserve">  nie zamierzamy powierzyć podwykonawcom żadnej części zamówienia</w:t>
      </w:r>
    </w:p>
    <w:p w:rsidR="0002659B" w:rsidRDefault="0002659B">
      <w:pPr>
        <w:spacing w:line="360" w:lineRule="auto"/>
        <w:ind w:firstLine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B8A">
        <w:instrText>FORMCHECKBOX</w:instrText>
      </w:r>
      <w:r>
        <w:fldChar w:fldCharType="separate"/>
      </w:r>
      <w:bookmarkStart w:id="67" w:name="__Fieldmark__2078_629230254"/>
      <w:bookmarkEnd w:id="67"/>
      <w:r>
        <w:fldChar w:fldCharType="end"/>
      </w:r>
      <w:bookmarkStart w:id="68" w:name="__Fieldmark__3008_1667362328"/>
      <w:bookmarkStart w:id="69" w:name="__Fieldmark__256_3179247612"/>
      <w:bookmarkStart w:id="70" w:name="__Fieldmark__220_420355832"/>
      <w:bookmarkStart w:id="71" w:name="__Fieldmark__192_1308380381"/>
      <w:bookmarkStart w:id="72" w:name="__Fieldmark__6_111510220"/>
      <w:bookmarkStart w:id="73" w:name="__Fieldmark__144_3794485458"/>
      <w:bookmarkStart w:id="74" w:name="__Fieldmark__200_2749141965"/>
      <w:bookmarkStart w:id="75" w:name="__Fieldmark__238_2909864484"/>
      <w:bookmarkStart w:id="76" w:name="__Fieldmark__1755_1812889064"/>
      <w:bookmarkStart w:id="77" w:name="__Fieldmark__723_2371758850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3F1B8A">
        <w:rPr>
          <w:rFonts w:eastAsia="Calibri"/>
          <w:color w:val="000000"/>
          <w:sz w:val="22"/>
          <w:szCs w:val="22"/>
          <w:lang w:eastAsia="en-US"/>
        </w:rPr>
        <w:t xml:space="preserve">  zamierzamy następujące części zamówienia powierzyć podwykonawcom:</w:t>
      </w:r>
    </w:p>
    <w:tbl>
      <w:tblPr>
        <w:tblW w:w="9188" w:type="dxa"/>
        <w:tblInd w:w="221" w:type="dxa"/>
        <w:tblLayout w:type="fixed"/>
        <w:tblLook w:val="0000"/>
      </w:tblPr>
      <w:tblGrid>
        <w:gridCol w:w="555"/>
        <w:gridCol w:w="3415"/>
        <w:gridCol w:w="2668"/>
        <w:gridCol w:w="2550"/>
      </w:tblGrid>
      <w:tr w:rsidR="0002659B">
        <w:trPr>
          <w:trHeight w:val="43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widowControl w:val="0"/>
              <w:spacing w:line="360" w:lineRule="auto"/>
              <w:jc w:val="center"/>
            </w:pPr>
            <w:r>
              <w:rPr>
                <w:rFonts w:eastAsia="Calibri"/>
                <w:lang w:eastAsia="en-US"/>
              </w:rPr>
              <w:t>L</w:t>
            </w:r>
            <w:r>
              <w:rPr>
                <w:rFonts w:eastAsia="Calibri"/>
                <w:lang w:eastAsia="en-US"/>
              </w:rPr>
              <w:t>.p.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widowControl w:val="0"/>
              <w:spacing w:line="360" w:lineRule="auto"/>
              <w:jc w:val="center"/>
            </w:pPr>
            <w:r>
              <w:rPr>
                <w:rFonts w:eastAsia="Calibri"/>
                <w:lang w:eastAsia="en-US"/>
              </w:rPr>
              <w:t>Nazwa (firma), adres podwykonawcy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widowControl w:val="0"/>
              <w:spacing w:line="360" w:lineRule="auto"/>
              <w:jc w:val="center"/>
            </w:pPr>
            <w:r>
              <w:rPr>
                <w:rFonts w:eastAsia="Calibri"/>
                <w:lang w:eastAsia="en-US"/>
              </w:rPr>
              <w:t>Powierzone czynności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widowControl w:val="0"/>
              <w:spacing w:line="360" w:lineRule="auto"/>
              <w:jc w:val="center"/>
            </w:pPr>
            <w:r>
              <w:rPr>
                <w:rFonts w:eastAsia="Calibri"/>
                <w:lang w:eastAsia="en-US"/>
              </w:rPr>
              <w:t>Uwagi</w:t>
            </w:r>
          </w:p>
        </w:tc>
      </w:tr>
      <w:tr w:rsidR="0002659B">
        <w:trPr>
          <w:trHeight w:val="4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widowControl w:val="0"/>
              <w:spacing w:line="360" w:lineRule="auto"/>
              <w:jc w:val="center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02659B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02659B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02659B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2659B">
        <w:trPr>
          <w:trHeight w:val="4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widowControl w:val="0"/>
              <w:spacing w:line="360" w:lineRule="auto"/>
              <w:jc w:val="center"/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02659B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02659B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02659B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2659B">
        <w:trPr>
          <w:trHeight w:val="40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3F1B8A">
            <w:pPr>
              <w:widowControl w:val="0"/>
              <w:spacing w:line="360" w:lineRule="auto"/>
              <w:jc w:val="center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02659B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02659B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9B" w:rsidRDefault="0002659B">
            <w:pPr>
              <w:widowControl w:val="0"/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2659B" w:rsidRDefault="003F1B8A">
      <w:pPr>
        <w:widowControl w:val="0"/>
        <w:spacing w:line="360" w:lineRule="auto"/>
        <w:jc w:val="center"/>
      </w:pPr>
      <w:r>
        <w:rPr>
          <w:i/>
        </w:rPr>
        <w:t>(wypełnić, jeżeli Wykonawca zamierza powierzyć prace podwykonawcom)</w:t>
      </w:r>
    </w:p>
    <w:p w:rsidR="0002659B" w:rsidRDefault="0002659B">
      <w:pPr>
        <w:spacing w:line="276" w:lineRule="auto"/>
        <w:ind w:left="360"/>
        <w:jc w:val="both"/>
        <w:rPr>
          <w:rFonts w:eastAsia="Calibri"/>
          <w:sz w:val="10"/>
          <w:szCs w:val="10"/>
          <w:lang w:eastAsia="en-US"/>
        </w:rPr>
      </w:pPr>
    </w:p>
    <w:p w:rsidR="0002659B" w:rsidRDefault="003F1B8A">
      <w:pPr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>Oświadczamy, że wypełniliśmy obowiązki informacyjne przewidziane w art. 13 lub art. 14 RODO</w:t>
      </w:r>
      <w:r>
        <w:rPr>
          <w:rStyle w:val="Zakotwiczenieprzypisudolnego"/>
          <w:rFonts w:eastAsia="Calibri"/>
          <w:b/>
          <w:sz w:val="22"/>
          <w:szCs w:val="22"/>
          <w:lang w:eastAsia="en-US"/>
        </w:rPr>
        <w:footnoteReference w:id="2"/>
      </w:r>
      <w:r>
        <w:rPr>
          <w:rFonts w:eastAsia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eastAsia="Calibri"/>
          <w:b/>
          <w:sz w:val="22"/>
          <w:szCs w:val="22"/>
          <w:lang w:eastAsia="en-US"/>
        </w:rPr>
        <w:footnoteReference w:id="3"/>
      </w:r>
      <w:r>
        <w:rPr>
          <w:rFonts w:eastAsia="Calibri"/>
          <w:sz w:val="22"/>
          <w:szCs w:val="22"/>
          <w:lang w:eastAsia="en-US"/>
        </w:rPr>
        <w:t>.</w:t>
      </w:r>
    </w:p>
    <w:p w:rsidR="0002659B" w:rsidRDefault="0002659B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</w:p>
    <w:p w:rsidR="0002659B" w:rsidRDefault="003F1B8A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88" w:lineRule="auto"/>
        <w:ind w:right="28"/>
        <w:jc w:val="both"/>
      </w:pPr>
      <w:r>
        <w:rPr>
          <w:sz w:val="22"/>
          <w:szCs w:val="22"/>
        </w:rPr>
        <w:t>Rodzaj przedsiębiorstwa jakim jest Wykonawca (zaznaczyć właściwą opcję):</w:t>
      </w:r>
    </w:p>
    <w:p w:rsidR="0002659B" w:rsidRDefault="0002659B">
      <w:pPr>
        <w:spacing w:line="360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B8A">
        <w:instrText>FORMCHECKBO</w:instrText>
      </w:r>
      <w:r w:rsidR="003F1B8A">
        <w:instrText>X</w:instrText>
      </w:r>
      <w:r>
        <w:fldChar w:fldCharType="separate"/>
      </w:r>
      <w:bookmarkStart w:id="78" w:name="__Fieldmark__2175_629230254"/>
      <w:bookmarkEnd w:id="78"/>
      <w:r>
        <w:fldChar w:fldCharType="end"/>
      </w:r>
      <w:bookmarkStart w:id="79" w:name="__Fieldmark__3099_1667362328"/>
      <w:bookmarkStart w:id="80" w:name="__Fieldmark__354_3179247612"/>
      <w:bookmarkStart w:id="81" w:name="__Fieldmark__312_420355832"/>
      <w:bookmarkStart w:id="82" w:name="__Fieldmark__278_1308380381"/>
      <w:bookmarkStart w:id="83" w:name="__Fieldmark__7_111510220"/>
      <w:bookmarkStart w:id="84" w:name="__Fieldmark__223_3794485458"/>
      <w:bookmarkStart w:id="85" w:name="__Fieldmark__289_2749141965"/>
      <w:bookmarkStart w:id="86" w:name="__Fieldmark__333_2909864484"/>
      <w:bookmarkStart w:id="87" w:name="__Fieldmark__1843_1812889064"/>
      <w:bookmarkStart w:id="88" w:name="__Fieldmark__817_2371758850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3F1B8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3F1B8A">
        <w:rPr>
          <w:rFonts w:eastAsia="Calibri"/>
          <w:color w:val="0000CC"/>
          <w:sz w:val="22"/>
          <w:szCs w:val="22"/>
          <w:lang w:eastAsia="ar-SA"/>
        </w:rPr>
        <w:t xml:space="preserve">   </w:t>
      </w:r>
      <w:proofErr w:type="spellStart"/>
      <w:r w:rsidR="003F1B8A">
        <w:rPr>
          <w:rFonts w:eastAsia="Calibri"/>
          <w:sz w:val="22"/>
          <w:szCs w:val="22"/>
          <w:lang w:eastAsia="ar-SA"/>
        </w:rPr>
        <w:t>mikroprzedsiębiorstwo</w:t>
      </w:r>
      <w:proofErr w:type="spellEnd"/>
      <w:r w:rsidR="003F1B8A">
        <w:rPr>
          <w:rFonts w:eastAsia="Calibri"/>
          <w:sz w:val="22"/>
          <w:szCs w:val="22"/>
          <w:lang w:eastAsia="ar-SA"/>
        </w:rPr>
        <w:t xml:space="preserve">             </w:t>
      </w:r>
      <w:r w:rsidRPr="0002659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B8A">
        <w:rPr>
          <w:rFonts w:eastAsia="Calibri"/>
          <w:sz w:val="22"/>
          <w:szCs w:val="22"/>
          <w:lang w:eastAsia="ar-SA"/>
        </w:rPr>
        <w:instrText>FORMCHECKBOX</w:instrText>
      </w:r>
      <w:r w:rsidRPr="0002659B">
        <w:rPr>
          <w:rFonts w:eastAsia="Calibri"/>
          <w:sz w:val="22"/>
          <w:szCs w:val="22"/>
          <w:lang w:eastAsia="ar-SA"/>
        </w:rPr>
      </w:r>
      <w:r w:rsidRPr="0002659B">
        <w:rPr>
          <w:rFonts w:eastAsia="Calibri"/>
          <w:sz w:val="22"/>
          <w:szCs w:val="22"/>
          <w:lang w:eastAsia="ar-SA"/>
        </w:rPr>
        <w:fldChar w:fldCharType="separate"/>
      </w:r>
      <w:bookmarkStart w:id="89" w:name="__Fieldmark__2211_629230254"/>
      <w:bookmarkEnd w:id="89"/>
      <w:r>
        <w:rPr>
          <w:rFonts w:eastAsia="Calibri"/>
          <w:sz w:val="22"/>
          <w:szCs w:val="22"/>
          <w:lang w:eastAsia="ar-SA"/>
        </w:rPr>
        <w:fldChar w:fldCharType="end"/>
      </w:r>
      <w:bookmarkStart w:id="90" w:name="__Fieldmark__3129_1667362328"/>
      <w:bookmarkStart w:id="91" w:name="__Fieldmark__378_3179247612"/>
      <w:bookmarkStart w:id="92" w:name="__Fieldmark__330_420355832"/>
      <w:bookmarkStart w:id="93" w:name="__Fieldmark__290_1308380381"/>
      <w:bookmarkStart w:id="94" w:name="__Fieldmark__8_111510220"/>
      <w:bookmarkStart w:id="95" w:name="__Fieldmark__230_3794485458"/>
      <w:bookmarkStart w:id="96" w:name="__Fieldmark__304_2749141965"/>
      <w:bookmarkStart w:id="97" w:name="__Fieldmark__354_2909864484"/>
      <w:bookmarkStart w:id="98" w:name="__Fieldmark__1870_1812889064"/>
      <w:bookmarkStart w:id="99" w:name="__Fieldmark__850_2371758850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="003F1B8A">
        <w:rPr>
          <w:rFonts w:eastAsia="Calibri"/>
          <w:sz w:val="22"/>
          <w:szCs w:val="22"/>
          <w:lang w:eastAsia="en-US"/>
        </w:rPr>
        <w:t xml:space="preserve"> </w:t>
      </w:r>
      <w:r w:rsidR="003F1B8A">
        <w:rPr>
          <w:rFonts w:eastAsia="Calibri"/>
          <w:sz w:val="22"/>
          <w:szCs w:val="22"/>
          <w:lang w:eastAsia="ar-SA"/>
        </w:rPr>
        <w:t xml:space="preserve">  małe przedsiębiorstwo</w:t>
      </w:r>
    </w:p>
    <w:p w:rsidR="0002659B" w:rsidRDefault="0002659B">
      <w:pPr>
        <w:spacing w:line="360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B8A">
        <w:instrText>FORMCHECKBOX</w:instrText>
      </w:r>
      <w:r>
        <w:fldChar w:fldCharType="separate"/>
      </w:r>
      <w:bookmarkStart w:id="100" w:name="__Fieldmark__2247_629230254"/>
      <w:bookmarkEnd w:id="100"/>
      <w:r>
        <w:fldChar w:fldCharType="end"/>
      </w:r>
      <w:bookmarkStart w:id="101" w:name="__Fieldmark__3159_1667362328"/>
      <w:bookmarkStart w:id="102" w:name="__Fieldmark__402_3179247612"/>
      <w:bookmarkStart w:id="103" w:name="__Fieldmark__348_420355832"/>
      <w:bookmarkStart w:id="104" w:name="__Fieldmark__302_1308380381"/>
      <w:bookmarkStart w:id="105" w:name="__Fieldmark__9_111510220"/>
      <w:bookmarkStart w:id="106" w:name="__Fieldmark__237_3794485458"/>
      <w:bookmarkStart w:id="107" w:name="__Fieldmark__319_2749141965"/>
      <w:bookmarkStart w:id="108" w:name="__Fieldmark__375_2909864484"/>
      <w:bookmarkStart w:id="109" w:name="__Fieldmark__1897_1812889064"/>
      <w:bookmarkStart w:id="110" w:name="__Fieldmark__883_237175885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3F1B8A">
        <w:rPr>
          <w:rFonts w:eastAsia="Calibri"/>
          <w:sz w:val="22"/>
          <w:szCs w:val="22"/>
          <w:lang w:eastAsia="en-US"/>
        </w:rPr>
        <w:t xml:space="preserve"> </w:t>
      </w:r>
      <w:r w:rsidR="003F1B8A">
        <w:rPr>
          <w:rFonts w:eastAsia="Calibri"/>
          <w:sz w:val="22"/>
          <w:szCs w:val="22"/>
          <w:lang w:eastAsia="ar-SA"/>
        </w:rPr>
        <w:t xml:space="preserve">   średnie przedsiębiorstwo          </w:t>
      </w:r>
      <w:r w:rsidRPr="0002659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B8A">
        <w:rPr>
          <w:rFonts w:eastAsia="Calibri"/>
          <w:sz w:val="22"/>
          <w:szCs w:val="22"/>
          <w:lang w:eastAsia="ar-SA"/>
        </w:rPr>
        <w:instrText>FORMCHECKBOX</w:instrText>
      </w:r>
      <w:r w:rsidRPr="0002659B">
        <w:rPr>
          <w:rFonts w:eastAsia="Calibri"/>
          <w:sz w:val="22"/>
          <w:szCs w:val="22"/>
          <w:lang w:eastAsia="ar-SA"/>
        </w:rPr>
      </w:r>
      <w:r w:rsidRPr="0002659B">
        <w:rPr>
          <w:rFonts w:eastAsia="Calibri"/>
          <w:sz w:val="22"/>
          <w:szCs w:val="22"/>
          <w:lang w:eastAsia="ar-SA"/>
        </w:rPr>
        <w:fldChar w:fldCharType="separate"/>
      </w:r>
      <w:bookmarkStart w:id="111" w:name="__Fieldmark__2282_629230254"/>
      <w:bookmarkEnd w:id="111"/>
      <w:r>
        <w:rPr>
          <w:rFonts w:eastAsia="Calibri"/>
          <w:sz w:val="22"/>
          <w:szCs w:val="22"/>
          <w:lang w:eastAsia="ar-SA"/>
        </w:rPr>
        <w:fldChar w:fldCharType="end"/>
      </w:r>
      <w:bookmarkStart w:id="112" w:name="__Fieldmark__3188_1667362328"/>
      <w:bookmarkStart w:id="113" w:name="__Fieldmark__425_3179247612"/>
      <w:bookmarkStart w:id="114" w:name="__Fieldmark__365_420355832"/>
      <w:bookmarkStart w:id="115" w:name="__Fieldmark__313_1308380381"/>
      <w:bookmarkStart w:id="116" w:name="__Fieldmark__10_111510220"/>
      <w:bookmarkStart w:id="117" w:name="__Fieldmark__243_3794485458"/>
      <w:bookmarkStart w:id="118" w:name="__Fieldmark__333_2749141965"/>
      <w:bookmarkStart w:id="119" w:name="__Fieldmark__395_2909864484"/>
      <w:bookmarkStart w:id="120" w:name="__Fieldmark__1923_1812889064"/>
      <w:bookmarkStart w:id="121" w:name="__Fieldmark__915_2371758850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="003F1B8A">
        <w:rPr>
          <w:rFonts w:eastAsia="Calibri"/>
          <w:sz w:val="22"/>
          <w:szCs w:val="22"/>
          <w:lang w:eastAsia="en-US"/>
        </w:rPr>
        <w:t xml:space="preserve"> </w:t>
      </w:r>
      <w:r w:rsidR="003F1B8A">
        <w:rPr>
          <w:rFonts w:eastAsia="Calibri"/>
          <w:sz w:val="22"/>
          <w:szCs w:val="22"/>
          <w:lang w:eastAsia="ar-SA"/>
        </w:rPr>
        <w:t xml:space="preserve">  inne</w:t>
      </w:r>
    </w:p>
    <w:p w:rsidR="0002659B" w:rsidRDefault="003F1B8A">
      <w:pPr>
        <w:spacing w:line="288" w:lineRule="auto"/>
        <w:ind w:left="360" w:right="28"/>
        <w:jc w:val="both"/>
      </w:pPr>
      <w:r>
        <w:rPr>
          <w:bCs/>
          <w:i/>
        </w:rPr>
        <w:lastRenderedPageBreak/>
        <w:t xml:space="preserve">W przypadku Wykonawców składających ofertę wspólną należy wypełnić dla każdego podmiotu osobno. </w:t>
      </w:r>
    </w:p>
    <w:p w:rsidR="0002659B" w:rsidRDefault="003F1B8A">
      <w:pPr>
        <w:numPr>
          <w:ilvl w:val="0"/>
          <w:numId w:val="1"/>
        </w:numPr>
        <w:spacing w:line="288" w:lineRule="auto"/>
        <w:ind w:right="28"/>
        <w:jc w:val="both"/>
      </w:pPr>
      <w:proofErr w:type="spellStart"/>
      <w:r>
        <w:rPr>
          <w:bCs/>
          <w:i/>
        </w:rPr>
        <w:t>Mikroprzedsiębiorstwo</w:t>
      </w:r>
      <w:proofErr w:type="spellEnd"/>
      <w:r>
        <w:rPr>
          <w:bCs/>
          <w:i/>
        </w:rPr>
        <w:t>: przedsiębiorstwo, które zatrudnia mniej niż 10 osób i którego roczny obrót lub roczna suma bilansowa nie przekracza 2 milionów EURO.</w:t>
      </w:r>
    </w:p>
    <w:p w:rsidR="0002659B" w:rsidRDefault="003F1B8A">
      <w:pPr>
        <w:numPr>
          <w:ilvl w:val="0"/>
          <w:numId w:val="1"/>
        </w:numPr>
        <w:spacing w:line="288" w:lineRule="auto"/>
        <w:ind w:right="28"/>
        <w:jc w:val="both"/>
      </w:pPr>
      <w:r>
        <w:rPr>
          <w:bCs/>
          <w:i/>
        </w:rPr>
        <w:t>Mał</w:t>
      </w:r>
      <w:r>
        <w:rPr>
          <w:bCs/>
          <w:i/>
        </w:rPr>
        <w:t xml:space="preserve">e przedsiębiorstwo: przedsiębiorstwo, które zatrudnia mniej niż 50 osób i katorgo roczny obrót lub roczna suma bilansowa nie przekracza 10 milionów EURO. </w:t>
      </w:r>
    </w:p>
    <w:p w:rsidR="0002659B" w:rsidRDefault="003F1B8A">
      <w:pPr>
        <w:numPr>
          <w:ilvl w:val="0"/>
          <w:numId w:val="1"/>
        </w:numPr>
        <w:spacing w:line="288" w:lineRule="auto"/>
        <w:ind w:right="28"/>
        <w:jc w:val="both"/>
      </w:pPr>
      <w:r>
        <w:rPr>
          <w:bCs/>
          <w:i/>
        </w:rPr>
        <w:t>Średnie przedsiębiorstwo: przedsiębiorstwo, które nie jest mikro przedsiębiorstwem ani małym przedsię</w:t>
      </w:r>
      <w:r>
        <w:rPr>
          <w:bCs/>
          <w:i/>
        </w:rPr>
        <w:t>biorstwem i które zatrudnia mniej niż 250 osób i którego roczny obrót nie przekracza 50 milionów EUR. lub roczna suma bilansowa nie przekracza 43 milionów EURO.</w:t>
      </w:r>
      <w:r>
        <w:br/>
      </w:r>
    </w:p>
    <w:p w:rsidR="0002659B" w:rsidRDefault="0002659B">
      <w:pPr>
        <w:pStyle w:val="Tekstpodstawowy21"/>
        <w:spacing w:after="0" w:line="240" w:lineRule="auto"/>
        <w:jc w:val="both"/>
      </w:pPr>
    </w:p>
    <w:sectPr w:rsidR="0002659B" w:rsidSect="0002659B">
      <w:headerReference w:type="default" r:id="rId7"/>
      <w:footerReference w:type="default" r:id="rId8"/>
      <w:pgSz w:w="11906" w:h="16838"/>
      <w:pgMar w:top="1418" w:right="1418" w:bottom="1418" w:left="1418" w:header="680" w:footer="709" w:gutter="0"/>
      <w:pgNumType w:start="24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8A" w:rsidRDefault="003F1B8A" w:rsidP="0002659B">
      <w:r>
        <w:separator/>
      </w:r>
    </w:p>
  </w:endnote>
  <w:endnote w:type="continuationSeparator" w:id="0">
    <w:p w:rsidR="003F1B8A" w:rsidRDefault="003F1B8A" w:rsidP="0002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9B" w:rsidRDefault="0002659B">
    <w:pPr>
      <w:pStyle w:val="Footer"/>
    </w:pPr>
  </w:p>
  <w:p w:rsidR="0002659B" w:rsidRDefault="00026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8A" w:rsidRDefault="003F1B8A">
      <w:pPr>
        <w:rPr>
          <w:sz w:val="12"/>
        </w:rPr>
      </w:pPr>
      <w:r>
        <w:separator/>
      </w:r>
    </w:p>
  </w:footnote>
  <w:footnote w:type="continuationSeparator" w:id="0">
    <w:p w:rsidR="003F1B8A" w:rsidRDefault="003F1B8A">
      <w:pPr>
        <w:rPr>
          <w:sz w:val="12"/>
        </w:rPr>
      </w:pPr>
      <w:r>
        <w:continuationSeparator/>
      </w:r>
    </w:p>
  </w:footnote>
  <w:footnote w:id="1">
    <w:p w:rsidR="0002659B" w:rsidRDefault="003F1B8A">
      <w:pPr>
        <w:pStyle w:val="FootnoteText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>należy podać nazwę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>/rodzaj towaru lub usługi wraz z numerem pozycji formularza cenowego, których dostawa lub świadczenie będzie prowadzić do powstania u Zamawiającego obowiązku podatkowego w zakresie VAT, tj. zgodnie z obowiązującymi przepisami to Zamawiający będzie płatniki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>em podatku od towarów i usług (VAT) oraz będzie zobowiązany do przekazania go na rachunek właściwego urzędu skarbowego, a nie Wykonawca. Jeżeli wybór takiej oferty, będzie prowadził do powstania u Zamawiającego obowiązku podatkowego, Zamawiający doliczy do</w:t>
      </w:r>
      <w:r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przedstawionej ceny oferty podatek od towarów i usług, który będzie miał obowiązek rozliczyć zgodnie z obowiązującymi przepisami.</w:t>
      </w:r>
    </w:p>
  </w:footnote>
  <w:footnote w:id="2">
    <w:p w:rsidR="0002659B" w:rsidRDefault="003F1B8A">
      <w:pPr>
        <w:pStyle w:val="FootnoteText"/>
        <w:spacing w:line="200" w:lineRule="exact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Rozporządzenie Parlamentu Europejskiego i Rady (UE) 2016/679 z dnia 27 kwietnia 2016 r. w sprawie ochrony osób fizycznych w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związku z przetwarzaniem danych osobowych i w sprawie swobodnego przepływu takich danych oraz uchylenia dyrektywy 95/46/WE (ogólne rozporządzenie o ochronie danych) (Dz. Urz. UE L 119 z 04.05.2016, str. 1 )</w:t>
      </w:r>
    </w:p>
  </w:footnote>
  <w:footnote w:id="3">
    <w:p w:rsidR="0002659B" w:rsidRDefault="003F1B8A">
      <w:pPr>
        <w:pStyle w:val="FootnoteText"/>
        <w:spacing w:line="200" w:lineRule="exact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W przypadku gdy wykonawca nie przekazuje </w:t>
      </w:r>
      <w:r>
        <w:rPr>
          <w:rFonts w:ascii="Times New Roman" w:hAnsi="Times New Roman" w:cs="Times New Roman"/>
          <w:sz w:val="16"/>
          <w:szCs w:val="16"/>
          <w:lang w:val="pl-PL"/>
        </w:rPr>
        <w:t>danych osobowych innych niż bezpośrednio jego dotyczących lub zachodzi wyłączenie stosowania obowiązku informacyjnego, stosownie do art. 13 ust. 4 lub art. 14 ust. 5 RODO treści oświadczenia wykonawca nie składa (usunięcie treści oświadczenia np.: przez je</w:t>
      </w:r>
      <w:r>
        <w:rPr>
          <w:rFonts w:ascii="Times New Roman" w:hAnsi="Times New Roman" w:cs="Times New Roman"/>
          <w:sz w:val="16"/>
          <w:szCs w:val="16"/>
          <w:lang w:val="pl-PL"/>
        </w:rPr>
        <w:t>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9B" w:rsidRDefault="0002659B">
    <w:pPr>
      <w:pStyle w:val="Tekstpodstawowy"/>
      <w:ind w:right="-284"/>
      <w:jc w:val="left"/>
      <w:rPr>
        <w:rFonts w:ascii="Times New Roman" w:hAnsi="Times New Roman" w:cs="Times New Roman"/>
        <w:sz w:val="1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B3A"/>
    <w:multiLevelType w:val="multilevel"/>
    <w:tmpl w:val="D33C4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CE1169"/>
    <w:multiLevelType w:val="multilevel"/>
    <w:tmpl w:val="1DC8F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5C62885"/>
    <w:multiLevelType w:val="multilevel"/>
    <w:tmpl w:val="66401E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59B"/>
    <w:rsid w:val="0002659B"/>
    <w:rsid w:val="000718BC"/>
    <w:rsid w:val="003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B"/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2659B"/>
    <w:rPr>
      <w:b/>
    </w:rPr>
  </w:style>
  <w:style w:type="character" w:customStyle="1" w:styleId="WW8Num1z1">
    <w:name w:val="WW8Num1z1"/>
    <w:qFormat/>
    <w:rsid w:val="0002659B"/>
  </w:style>
  <w:style w:type="character" w:customStyle="1" w:styleId="WW8Num1z2">
    <w:name w:val="WW8Num1z2"/>
    <w:qFormat/>
    <w:rsid w:val="0002659B"/>
  </w:style>
  <w:style w:type="character" w:customStyle="1" w:styleId="WW8Num1z3">
    <w:name w:val="WW8Num1z3"/>
    <w:qFormat/>
    <w:rsid w:val="0002659B"/>
  </w:style>
  <w:style w:type="character" w:customStyle="1" w:styleId="WW8Num1z4">
    <w:name w:val="WW8Num1z4"/>
    <w:qFormat/>
    <w:rsid w:val="0002659B"/>
  </w:style>
  <w:style w:type="character" w:customStyle="1" w:styleId="WW8Num1z5">
    <w:name w:val="WW8Num1z5"/>
    <w:qFormat/>
    <w:rsid w:val="0002659B"/>
  </w:style>
  <w:style w:type="character" w:customStyle="1" w:styleId="WW8Num1z6">
    <w:name w:val="WW8Num1z6"/>
    <w:qFormat/>
    <w:rsid w:val="0002659B"/>
  </w:style>
  <w:style w:type="character" w:customStyle="1" w:styleId="WW8Num1z7">
    <w:name w:val="WW8Num1z7"/>
    <w:qFormat/>
    <w:rsid w:val="0002659B"/>
  </w:style>
  <w:style w:type="character" w:customStyle="1" w:styleId="WW8Num1z8">
    <w:name w:val="WW8Num1z8"/>
    <w:qFormat/>
    <w:rsid w:val="0002659B"/>
  </w:style>
  <w:style w:type="character" w:customStyle="1" w:styleId="WW8Num2z0">
    <w:name w:val="WW8Num2z0"/>
    <w:qFormat/>
    <w:rsid w:val="0002659B"/>
  </w:style>
  <w:style w:type="character" w:customStyle="1" w:styleId="WW8Num2z1">
    <w:name w:val="WW8Num2z1"/>
    <w:qFormat/>
    <w:rsid w:val="0002659B"/>
  </w:style>
  <w:style w:type="character" w:customStyle="1" w:styleId="WW8Num2z2">
    <w:name w:val="WW8Num2z2"/>
    <w:qFormat/>
    <w:rsid w:val="0002659B"/>
  </w:style>
  <w:style w:type="character" w:customStyle="1" w:styleId="WW8Num2z3">
    <w:name w:val="WW8Num2z3"/>
    <w:qFormat/>
    <w:rsid w:val="0002659B"/>
  </w:style>
  <w:style w:type="character" w:customStyle="1" w:styleId="WW8Num2z4">
    <w:name w:val="WW8Num2z4"/>
    <w:qFormat/>
    <w:rsid w:val="0002659B"/>
  </w:style>
  <w:style w:type="character" w:customStyle="1" w:styleId="WW8Num2z5">
    <w:name w:val="WW8Num2z5"/>
    <w:qFormat/>
    <w:rsid w:val="0002659B"/>
  </w:style>
  <w:style w:type="character" w:customStyle="1" w:styleId="WW8Num2z6">
    <w:name w:val="WW8Num2z6"/>
    <w:qFormat/>
    <w:rsid w:val="0002659B"/>
  </w:style>
  <w:style w:type="character" w:customStyle="1" w:styleId="WW8Num2z7">
    <w:name w:val="WW8Num2z7"/>
    <w:qFormat/>
    <w:rsid w:val="0002659B"/>
  </w:style>
  <w:style w:type="character" w:customStyle="1" w:styleId="WW8Num2z8">
    <w:name w:val="WW8Num2z8"/>
    <w:qFormat/>
    <w:rsid w:val="0002659B"/>
  </w:style>
  <w:style w:type="character" w:customStyle="1" w:styleId="WW8Num3z0">
    <w:name w:val="WW8Num3z0"/>
    <w:qFormat/>
    <w:rsid w:val="0002659B"/>
    <w:rPr>
      <w:b w:val="0"/>
    </w:rPr>
  </w:style>
  <w:style w:type="character" w:customStyle="1" w:styleId="WW8Num3z1">
    <w:name w:val="WW8Num3z1"/>
    <w:qFormat/>
    <w:rsid w:val="0002659B"/>
  </w:style>
  <w:style w:type="character" w:customStyle="1" w:styleId="WW8Num4z0">
    <w:name w:val="WW8Num4z0"/>
    <w:qFormat/>
    <w:rsid w:val="0002659B"/>
  </w:style>
  <w:style w:type="character" w:customStyle="1" w:styleId="WW8Num4z1">
    <w:name w:val="WW8Num4z1"/>
    <w:qFormat/>
    <w:rsid w:val="0002659B"/>
    <w:rPr>
      <w:rFonts w:ascii="Arial" w:eastAsia="Times New Roman" w:hAnsi="Arial" w:cs="Arial"/>
      <w:b w:val="0"/>
    </w:rPr>
  </w:style>
  <w:style w:type="character" w:customStyle="1" w:styleId="WW8Num4z2">
    <w:name w:val="WW8Num4z2"/>
    <w:qFormat/>
    <w:rsid w:val="0002659B"/>
  </w:style>
  <w:style w:type="character" w:customStyle="1" w:styleId="WW8Num4z3">
    <w:name w:val="WW8Num4z3"/>
    <w:qFormat/>
    <w:rsid w:val="0002659B"/>
  </w:style>
  <w:style w:type="character" w:customStyle="1" w:styleId="WW8Num4z4">
    <w:name w:val="WW8Num4z4"/>
    <w:qFormat/>
    <w:rsid w:val="0002659B"/>
  </w:style>
  <w:style w:type="character" w:customStyle="1" w:styleId="WW8Num4z5">
    <w:name w:val="WW8Num4z5"/>
    <w:qFormat/>
    <w:rsid w:val="0002659B"/>
  </w:style>
  <w:style w:type="character" w:customStyle="1" w:styleId="WW8Num4z6">
    <w:name w:val="WW8Num4z6"/>
    <w:qFormat/>
    <w:rsid w:val="0002659B"/>
  </w:style>
  <w:style w:type="character" w:customStyle="1" w:styleId="WW8Num4z7">
    <w:name w:val="WW8Num4z7"/>
    <w:qFormat/>
    <w:rsid w:val="0002659B"/>
  </w:style>
  <w:style w:type="character" w:customStyle="1" w:styleId="WW8Num4z8">
    <w:name w:val="WW8Num4z8"/>
    <w:qFormat/>
    <w:rsid w:val="0002659B"/>
  </w:style>
  <w:style w:type="character" w:customStyle="1" w:styleId="WW8Num5z0">
    <w:name w:val="WW8Num5z0"/>
    <w:qFormat/>
    <w:rsid w:val="0002659B"/>
    <w:rPr>
      <w:rFonts w:cs="Times New Roman"/>
      <w:b/>
    </w:rPr>
  </w:style>
  <w:style w:type="character" w:customStyle="1" w:styleId="WW8Num5z2">
    <w:name w:val="WW8Num5z2"/>
    <w:qFormat/>
    <w:rsid w:val="0002659B"/>
    <w:rPr>
      <w:rFonts w:cs="Times New Roman"/>
    </w:rPr>
  </w:style>
  <w:style w:type="character" w:customStyle="1" w:styleId="WW8Num6z0">
    <w:name w:val="WW8Num6z0"/>
    <w:qFormat/>
    <w:rsid w:val="0002659B"/>
  </w:style>
  <w:style w:type="character" w:customStyle="1" w:styleId="WW8Num6z1">
    <w:name w:val="WW8Num6z1"/>
    <w:qFormat/>
    <w:rsid w:val="0002659B"/>
  </w:style>
  <w:style w:type="character" w:customStyle="1" w:styleId="WW8Num6z2">
    <w:name w:val="WW8Num6z2"/>
    <w:qFormat/>
    <w:rsid w:val="0002659B"/>
  </w:style>
  <w:style w:type="character" w:customStyle="1" w:styleId="WW8Num6z3">
    <w:name w:val="WW8Num6z3"/>
    <w:qFormat/>
    <w:rsid w:val="0002659B"/>
  </w:style>
  <w:style w:type="character" w:customStyle="1" w:styleId="WW8Num6z4">
    <w:name w:val="WW8Num6z4"/>
    <w:qFormat/>
    <w:rsid w:val="0002659B"/>
  </w:style>
  <w:style w:type="character" w:customStyle="1" w:styleId="WW8Num6z5">
    <w:name w:val="WW8Num6z5"/>
    <w:qFormat/>
    <w:rsid w:val="0002659B"/>
  </w:style>
  <w:style w:type="character" w:customStyle="1" w:styleId="WW8Num6z6">
    <w:name w:val="WW8Num6z6"/>
    <w:qFormat/>
    <w:rsid w:val="0002659B"/>
  </w:style>
  <w:style w:type="character" w:customStyle="1" w:styleId="WW8Num6z7">
    <w:name w:val="WW8Num6z7"/>
    <w:qFormat/>
    <w:rsid w:val="0002659B"/>
  </w:style>
  <w:style w:type="character" w:customStyle="1" w:styleId="WW8Num6z8">
    <w:name w:val="WW8Num6z8"/>
    <w:qFormat/>
    <w:rsid w:val="0002659B"/>
  </w:style>
  <w:style w:type="character" w:customStyle="1" w:styleId="WW8Num7z0">
    <w:name w:val="WW8Num7z0"/>
    <w:qFormat/>
    <w:rsid w:val="0002659B"/>
    <w:rPr>
      <w:rFonts w:ascii="Times New Roman" w:eastAsia="Calibri" w:hAnsi="Times New Roman" w:cs="Times New Roman"/>
      <w:b w:val="0"/>
      <w:i/>
      <w:color w:val="000000"/>
      <w:sz w:val="22"/>
      <w:szCs w:val="22"/>
      <w:lang w:eastAsia="ar-SA"/>
    </w:rPr>
  </w:style>
  <w:style w:type="character" w:customStyle="1" w:styleId="WW8Num7z1">
    <w:name w:val="WW8Num7z1"/>
    <w:qFormat/>
    <w:rsid w:val="0002659B"/>
  </w:style>
  <w:style w:type="character" w:customStyle="1" w:styleId="WW8Num7z2">
    <w:name w:val="WW8Num7z2"/>
    <w:qFormat/>
    <w:rsid w:val="0002659B"/>
  </w:style>
  <w:style w:type="character" w:customStyle="1" w:styleId="WW8Num7z3">
    <w:name w:val="WW8Num7z3"/>
    <w:qFormat/>
    <w:rsid w:val="0002659B"/>
  </w:style>
  <w:style w:type="character" w:customStyle="1" w:styleId="WW8Num7z4">
    <w:name w:val="WW8Num7z4"/>
    <w:qFormat/>
    <w:rsid w:val="0002659B"/>
  </w:style>
  <w:style w:type="character" w:customStyle="1" w:styleId="WW8Num7z5">
    <w:name w:val="WW8Num7z5"/>
    <w:qFormat/>
    <w:rsid w:val="0002659B"/>
  </w:style>
  <w:style w:type="character" w:customStyle="1" w:styleId="WW8Num7z6">
    <w:name w:val="WW8Num7z6"/>
    <w:qFormat/>
    <w:rsid w:val="0002659B"/>
  </w:style>
  <w:style w:type="character" w:customStyle="1" w:styleId="WW8Num7z7">
    <w:name w:val="WW8Num7z7"/>
    <w:qFormat/>
    <w:rsid w:val="0002659B"/>
  </w:style>
  <w:style w:type="character" w:customStyle="1" w:styleId="WW8Num7z8">
    <w:name w:val="WW8Num7z8"/>
    <w:qFormat/>
    <w:rsid w:val="0002659B"/>
  </w:style>
  <w:style w:type="character" w:customStyle="1" w:styleId="WW8Num8z0">
    <w:name w:val="WW8Num8z0"/>
    <w:qFormat/>
    <w:rsid w:val="0002659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02659B"/>
    <w:rPr>
      <w:rFonts w:ascii="Courier New" w:hAnsi="Courier New" w:cs="Courier New"/>
    </w:rPr>
  </w:style>
  <w:style w:type="character" w:customStyle="1" w:styleId="WW8Num8z2">
    <w:name w:val="WW8Num8z2"/>
    <w:qFormat/>
    <w:rsid w:val="0002659B"/>
    <w:rPr>
      <w:rFonts w:ascii="Wingdings" w:hAnsi="Wingdings" w:cs="Wingdings"/>
    </w:rPr>
  </w:style>
  <w:style w:type="character" w:customStyle="1" w:styleId="WW8Num8z3">
    <w:name w:val="WW8Num8z3"/>
    <w:qFormat/>
    <w:rsid w:val="0002659B"/>
    <w:rPr>
      <w:rFonts w:ascii="Symbol" w:hAnsi="Symbol" w:cs="Symbol"/>
    </w:rPr>
  </w:style>
  <w:style w:type="character" w:customStyle="1" w:styleId="WW8Num9z0">
    <w:name w:val="WW8Num9z0"/>
    <w:qFormat/>
    <w:rsid w:val="0002659B"/>
    <w:rPr>
      <w:rFonts w:cs="Times New Roman"/>
      <w:b w:val="0"/>
    </w:rPr>
  </w:style>
  <w:style w:type="character" w:customStyle="1" w:styleId="WW8Num9z1">
    <w:name w:val="WW8Num9z1"/>
    <w:qFormat/>
    <w:rsid w:val="0002659B"/>
    <w:rPr>
      <w:rFonts w:cs="Times New Roman"/>
    </w:rPr>
  </w:style>
  <w:style w:type="character" w:customStyle="1" w:styleId="WW8Num10z0">
    <w:name w:val="WW8Num10z0"/>
    <w:qFormat/>
    <w:rsid w:val="0002659B"/>
    <w:rPr>
      <w:rFonts w:cs="Times New Roman"/>
      <w:b/>
      <w:lang w:val="pl-PL"/>
    </w:rPr>
  </w:style>
  <w:style w:type="character" w:customStyle="1" w:styleId="WW8Num10z1">
    <w:name w:val="WW8Num10z1"/>
    <w:qFormat/>
    <w:rsid w:val="0002659B"/>
    <w:rPr>
      <w:rFonts w:cs="Times New Roman"/>
      <w:b/>
    </w:rPr>
  </w:style>
  <w:style w:type="character" w:customStyle="1" w:styleId="WW8Num10z2">
    <w:name w:val="WW8Num10z2"/>
    <w:qFormat/>
    <w:rsid w:val="0002659B"/>
    <w:rPr>
      <w:rFonts w:cs="Times New Roman"/>
    </w:rPr>
  </w:style>
  <w:style w:type="character" w:customStyle="1" w:styleId="WW8Num11z0">
    <w:name w:val="WW8Num11z0"/>
    <w:qFormat/>
    <w:rsid w:val="0002659B"/>
    <w:rPr>
      <w:rFonts w:cs="Times New Roman"/>
      <w:b/>
    </w:rPr>
  </w:style>
  <w:style w:type="character" w:customStyle="1" w:styleId="WW8Num11z2">
    <w:name w:val="WW8Num11z2"/>
    <w:qFormat/>
    <w:rsid w:val="0002659B"/>
    <w:rPr>
      <w:rFonts w:cs="Times New Roman"/>
    </w:rPr>
  </w:style>
  <w:style w:type="character" w:customStyle="1" w:styleId="WW8Num12z0">
    <w:name w:val="WW8Num12z0"/>
    <w:qFormat/>
    <w:rsid w:val="0002659B"/>
    <w:rPr>
      <w:b/>
    </w:rPr>
  </w:style>
  <w:style w:type="character" w:customStyle="1" w:styleId="WW8Num12z1">
    <w:name w:val="WW8Num12z1"/>
    <w:qFormat/>
    <w:rsid w:val="0002659B"/>
  </w:style>
  <w:style w:type="character" w:customStyle="1" w:styleId="WW8Num12z2">
    <w:name w:val="WW8Num12z2"/>
    <w:qFormat/>
    <w:rsid w:val="0002659B"/>
  </w:style>
  <w:style w:type="character" w:customStyle="1" w:styleId="WW8Num12z3">
    <w:name w:val="WW8Num12z3"/>
    <w:qFormat/>
    <w:rsid w:val="0002659B"/>
  </w:style>
  <w:style w:type="character" w:customStyle="1" w:styleId="WW8Num12z4">
    <w:name w:val="WW8Num12z4"/>
    <w:qFormat/>
    <w:rsid w:val="0002659B"/>
  </w:style>
  <w:style w:type="character" w:customStyle="1" w:styleId="WW8Num12z5">
    <w:name w:val="WW8Num12z5"/>
    <w:qFormat/>
    <w:rsid w:val="0002659B"/>
  </w:style>
  <w:style w:type="character" w:customStyle="1" w:styleId="WW8Num12z6">
    <w:name w:val="WW8Num12z6"/>
    <w:qFormat/>
    <w:rsid w:val="0002659B"/>
  </w:style>
  <w:style w:type="character" w:customStyle="1" w:styleId="WW8Num12z7">
    <w:name w:val="WW8Num12z7"/>
    <w:qFormat/>
    <w:rsid w:val="0002659B"/>
  </w:style>
  <w:style w:type="character" w:customStyle="1" w:styleId="WW8Num12z8">
    <w:name w:val="WW8Num12z8"/>
    <w:qFormat/>
    <w:rsid w:val="0002659B"/>
  </w:style>
  <w:style w:type="character" w:customStyle="1" w:styleId="WW8Num13z0">
    <w:name w:val="WW8Num13z0"/>
    <w:qFormat/>
    <w:rsid w:val="0002659B"/>
    <w:rPr>
      <w:b/>
      <w:bCs w:val="0"/>
      <w:i w:val="0"/>
      <w:iCs/>
      <w:sz w:val="20"/>
    </w:rPr>
  </w:style>
  <w:style w:type="character" w:customStyle="1" w:styleId="WW8Num13z1">
    <w:name w:val="WW8Num13z1"/>
    <w:qFormat/>
    <w:rsid w:val="0002659B"/>
  </w:style>
  <w:style w:type="character" w:customStyle="1" w:styleId="WW8Num13z2">
    <w:name w:val="WW8Num13z2"/>
    <w:qFormat/>
    <w:rsid w:val="0002659B"/>
  </w:style>
  <w:style w:type="character" w:customStyle="1" w:styleId="WW8Num13z3">
    <w:name w:val="WW8Num13z3"/>
    <w:qFormat/>
    <w:rsid w:val="0002659B"/>
  </w:style>
  <w:style w:type="character" w:customStyle="1" w:styleId="WW8Num13z4">
    <w:name w:val="WW8Num13z4"/>
    <w:qFormat/>
    <w:rsid w:val="0002659B"/>
  </w:style>
  <w:style w:type="character" w:customStyle="1" w:styleId="WW8Num13z5">
    <w:name w:val="WW8Num13z5"/>
    <w:qFormat/>
    <w:rsid w:val="0002659B"/>
  </w:style>
  <w:style w:type="character" w:customStyle="1" w:styleId="WW8Num13z6">
    <w:name w:val="WW8Num13z6"/>
    <w:qFormat/>
    <w:rsid w:val="0002659B"/>
  </w:style>
  <w:style w:type="character" w:customStyle="1" w:styleId="WW8Num13z7">
    <w:name w:val="WW8Num13z7"/>
    <w:qFormat/>
    <w:rsid w:val="0002659B"/>
  </w:style>
  <w:style w:type="character" w:customStyle="1" w:styleId="WW8Num13z8">
    <w:name w:val="WW8Num13z8"/>
    <w:qFormat/>
    <w:rsid w:val="0002659B"/>
  </w:style>
  <w:style w:type="character" w:customStyle="1" w:styleId="WW8Num14z0">
    <w:name w:val="WW8Num14z0"/>
    <w:qFormat/>
    <w:rsid w:val="0002659B"/>
  </w:style>
  <w:style w:type="character" w:customStyle="1" w:styleId="WW8Num14z1">
    <w:name w:val="WW8Num14z1"/>
    <w:qFormat/>
    <w:rsid w:val="0002659B"/>
  </w:style>
  <w:style w:type="character" w:customStyle="1" w:styleId="WW8Num14z2">
    <w:name w:val="WW8Num14z2"/>
    <w:qFormat/>
    <w:rsid w:val="0002659B"/>
  </w:style>
  <w:style w:type="character" w:customStyle="1" w:styleId="WW8Num14z3">
    <w:name w:val="WW8Num14z3"/>
    <w:qFormat/>
    <w:rsid w:val="0002659B"/>
  </w:style>
  <w:style w:type="character" w:customStyle="1" w:styleId="WW8Num14z4">
    <w:name w:val="WW8Num14z4"/>
    <w:qFormat/>
    <w:rsid w:val="0002659B"/>
  </w:style>
  <w:style w:type="character" w:customStyle="1" w:styleId="WW8Num14z5">
    <w:name w:val="WW8Num14z5"/>
    <w:qFormat/>
    <w:rsid w:val="0002659B"/>
  </w:style>
  <w:style w:type="character" w:customStyle="1" w:styleId="WW8Num14z6">
    <w:name w:val="WW8Num14z6"/>
    <w:qFormat/>
    <w:rsid w:val="0002659B"/>
  </w:style>
  <w:style w:type="character" w:customStyle="1" w:styleId="WW8Num14z7">
    <w:name w:val="WW8Num14z7"/>
    <w:qFormat/>
    <w:rsid w:val="0002659B"/>
  </w:style>
  <w:style w:type="character" w:customStyle="1" w:styleId="WW8Num14z8">
    <w:name w:val="WW8Num14z8"/>
    <w:qFormat/>
    <w:rsid w:val="0002659B"/>
  </w:style>
  <w:style w:type="character" w:customStyle="1" w:styleId="WW8Num15z0">
    <w:name w:val="WW8Num15z0"/>
    <w:qFormat/>
    <w:rsid w:val="0002659B"/>
  </w:style>
  <w:style w:type="character" w:customStyle="1" w:styleId="WW8Num15z1">
    <w:name w:val="WW8Num15z1"/>
    <w:qFormat/>
    <w:rsid w:val="0002659B"/>
  </w:style>
  <w:style w:type="character" w:customStyle="1" w:styleId="WW8Num15z2">
    <w:name w:val="WW8Num15z2"/>
    <w:qFormat/>
    <w:rsid w:val="0002659B"/>
  </w:style>
  <w:style w:type="character" w:customStyle="1" w:styleId="WW8Num15z3">
    <w:name w:val="WW8Num15z3"/>
    <w:qFormat/>
    <w:rsid w:val="0002659B"/>
  </w:style>
  <w:style w:type="character" w:customStyle="1" w:styleId="WW8Num15z4">
    <w:name w:val="WW8Num15z4"/>
    <w:qFormat/>
    <w:rsid w:val="0002659B"/>
  </w:style>
  <w:style w:type="character" w:customStyle="1" w:styleId="WW8Num15z5">
    <w:name w:val="WW8Num15z5"/>
    <w:qFormat/>
    <w:rsid w:val="0002659B"/>
  </w:style>
  <w:style w:type="character" w:customStyle="1" w:styleId="WW8Num15z6">
    <w:name w:val="WW8Num15z6"/>
    <w:qFormat/>
    <w:rsid w:val="0002659B"/>
  </w:style>
  <w:style w:type="character" w:customStyle="1" w:styleId="WW8Num15z7">
    <w:name w:val="WW8Num15z7"/>
    <w:qFormat/>
    <w:rsid w:val="0002659B"/>
  </w:style>
  <w:style w:type="character" w:customStyle="1" w:styleId="WW8Num15z8">
    <w:name w:val="WW8Num15z8"/>
    <w:qFormat/>
    <w:rsid w:val="0002659B"/>
  </w:style>
  <w:style w:type="character" w:customStyle="1" w:styleId="WW8Num16z0">
    <w:name w:val="WW8Num16z0"/>
    <w:qFormat/>
    <w:rsid w:val="0002659B"/>
    <w:rPr>
      <w:rFonts w:cs="Times New Roman"/>
      <w:b/>
    </w:rPr>
  </w:style>
  <w:style w:type="character" w:customStyle="1" w:styleId="WW8Num16z1">
    <w:name w:val="WW8Num16z1"/>
    <w:qFormat/>
    <w:rsid w:val="0002659B"/>
    <w:rPr>
      <w:rFonts w:ascii="Symbol" w:hAnsi="Symbol" w:cs="Symbol"/>
      <w:b/>
      <w:color w:val="000000"/>
    </w:rPr>
  </w:style>
  <w:style w:type="character" w:customStyle="1" w:styleId="WW8Num16z2">
    <w:name w:val="WW8Num16z2"/>
    <w:qFormat/>
    <w:rsid w:val="0002659B"/>
    <w:rPr>
      <w:rFonts w:cs="Times New Roman"/>
    </w:rPr>
  </w:style>
  <w:style w:type="character" w:customStyle="1" w:styleId="WW8Num17z0">
    <w:name w:val="WW8Num17z0"/>
    <w:qFormat/>
    <w:rsid w:val="0002659B"/>
    <w:rPr>
      <w:rFonts w:ascii="Symbol" w:hAnsi="Symbol" w:cs="Symbol"/>
    </w:rPr>
  </w:style>
  <w:style w:type="character" w:customStyle="1" w:styleId="WW8Num17z1">
    <w:name w:val="WW8Num17z1"/>
    <w:qFormat/>
    <w:rsid w:val="0002659B"/>
    <w:rPr>
      <w:rFonts w:ascii="Courier New" w:hAnsi="Courier New" w:cs="Courier New"/>
    </w:rPr>
  </w:style>
  <w:style w:type="character" w:customStyle="1" w:styleId="WW8Num17z2">
    <w:name w:val="WW8Num17z2"/>
    <w:qFormat/>
    <w:rsid w:val="0002659B"/>
    <w:rPr>
      <w:rFonts w:ascii="Wingdings" w:hAnsi="Wingdings" w:cs="Wingdings"/>
    </w:rPr>
  </w:style>
  <w:style w:type="character" w:customStyle="1" w:styleId="WW8Num18z0">
    <w:name w:val="WW8Num18z0"/>
    <w:qFormat/>
    <w:rsid w:val="0002659B"/>
    <w:rPr>
      <w:rFonts w:ascii="Trebuchet MS" w:hAnsi="Trebuchet MS" w:cs="Times New Roman"/>
    </w:rPr>
  </w:style>
  <w:style w:type="character" w:customStyle="1" w:styleId="WW8Num19z0">
    <w:name w:val="WW8Num19z0"/>
    <w:qFormat/>
    <w:rsid w:val="0002659B"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sid w:val="0002659B"/>
    <w:rPr>
      <w:rFonts w:ascii="Courier New" w:hAnsi="Courier New" w:cs="Courier New"/>
    </w:rPr>
  </w:style>
  <w:style w:type="character" w:customStyle="1" w:styleId="WW8Num19z2">
    <w:name w:val="WW8Num19z2"/>
    <w:qFormat/>
    <w:rsid w:val="0002659B"/>
    <w:rPr>
      <w:rFonts w:ascii="Wingdings" w:hAnsi="Wingdings" w:cs="Wingdings"/>
    </w:rPr>
  </w:style>
  <w:style w:type="character" w:customStyle="1" w:styleId="WW8Num19z3">
    <w:name w:val="WW8Num19z3"/>
    <w:qFormat/>
    <w:rsid w:val="0002659B"/>
    <w:rPr>
      <w:rFonts w:ascii="Symbol" w:hAnsi="Symbol" w:cs="Symbol"/>
    </w:rPr>
  </w:style>
  <w:style w:type="character" w:customStyle="1" w:styleId="WW8Num20z0">
    <w:name w:val="WW8Num20z0"/>
    <w:qFormat/>
    <w:rsid w:val="0002659B"/>
  </w:style>
  <w:style w:type="character" w:customStyle="1" w:styleId="WW8Num20z1">
    <w:name w:val="WW8Num20z1"/>
    <w:qFormat/>
    <w:rsid w:val="0002659B"/>
  </w:style>
  <w:style w:type="character" w:customStyle="1" w:styleId="WW8Num20z2">
    <w:name w:val="WW8Num20z2"/>
    <w:qFormat/>
    <w:rsid w:val="0002659B"/>
  </w:style>
  <w:style w:type="character" w:customStyle="1" w:styleId="WW8Num20z3">
    <w:name w:val="WW8Num20z3"/>
    <w:qFormat/>
    <w:rsid w:val="0002659B"/>
  </w:style>
  <w:style w:type="character" w:customStyle="1" w:styleId="WW8Num20z4">
    <w:name w:val="WW8Num20z4"/>
    <w:qFormat/>
    <w:rsid w:val="0002659B"/>
  </w:style>
  <w:style w:type="character" w:customStyle="1" w:styleId="WW8Num20z5">
    <w:name w:val="WW8Num20z5"/>
    <w:qFormat/>
    <w:rsid w:val="0002659B"/>
  </w:style>
  <w:style w:type="character" w:customStyle="1" w:styleId="WW8Num20z6">
    <w:name w:val="WW8Num20z6"/>
    <w:qFormat/>
    <w:rsid w:val="0002659B"/>
  </w:style>
  <w:style w:type="character" w:customStyle="1" w:styleId="WW8Num20z7">
    <w:name w:val="WW8Num20z7"/>
    <w:qFormat/>
    <w:rsid w:val="0002659B"/>
  </w:style>
  <w:style w:type="character" w:customStyle="1" w:styleId="WW8Num20z8">
    <w:name w:val="WW8Num20z8"/>
    <w:qFormat/>
    <w:rsid w:val="0002659B"/>
  </w:style>
  <w:style w:type="character" w:customStyle="1" w:styleId="WW8Num21z0">
    <w:name w:val="WW8Num21z0"/>
    <w:qFormat/>
    <w:rsid w:val="0002659B"/>
  </w:style>
  <w:style w:type="character" w:customStyle="1" w:styleId="WW8Num21z1">
    <w:name w:val="WW8Num21z1"/>
    <w:qFormat/>
    <w:rsid w:val="0002659B"/>
  </w:style>
  <w:style w:type="character" w:customStyle="1" w:styleId="WW8Num21z2">
    <w:name w:val="WW8Num21z2"/>
    <w:qFormat/>
    <w:rsid w:val="0002659B"/>
  </w:style>
  <w:style w:type="character" w:customStyle="1" w:styleId="WW8Num21z3">
    <w:name w:val="WW8Num21z3"/>
    <w:qFormat/>
    <w:rsid w:val="0002659B"/>
  </w:style>
  <w:style w:type="character" w:customStyle="1" w:styleId="WW8Num21z4">
    <w:name w:val="WW8Num21z4"/>
    <w:qFormat/>
    <w:rsid w:val="0002659B"/>
  </w:style>
  <w:style w:type="character" w:customStyle="1" w:styleId="WW8Num21z5">
    <w:name w:val="WW8Num21z5"/>
    <w:qFormat/>
    <w:rsid w:val="0002659B"/>
  </w:style>
  <w:style w:type="character" w:customStyle="1" w:styleId="WW8Num21z6">
    <w:name w:val="WW8Num21z6"/>
    <w:qFormat/>
    <w:rsid w:val="0002659B"/>
  </w:style>
  <w:style w:type="character" w:customStyle="1" w:styleId="WW8Num21z7">
    <w:name w:val="WW8Num21z7"/>
    <w:qFormat/>
    <w:rsid w:val="0002659B"/>
  </w:style>
  <w:style w:type="character" w:customStyle="1" w:styleId="WW8Num21z8">
    <w:name w:val="WW8Num21z8"/>
    <w:qFormat/>
    <w:rsid w:val="0002659B"/>
  </w:style>
  <w:style w:type="character" w:customStyle="1" w:styleId="WW8Num22z0">
    <w:name w:val="WW8Num22z0"/>
    <w:qFormat/>
    <w:rsid w:val="0002659B"/>
  </w:style>
  <w:style w:type="character" w:customStyle="1" w:styleId="WW8Num22z1">
    <w:name w:val="WW8Num22z1"/>
    <w:qFormat/>
    <w:rsid w:val="0002659B"/>
    <w:rPr>
      <w:rFonts w:ascii="Courier New" w:hAnsi="Courier New" w:cs="Courier New"/>
    </w:rPr>
  </w:style>
  <w:style w:type="character" w:customStyle="1" w:styleId="WW8Num22z2">
    <w:name w:val="WW8Num22z2"/>
    <w:qFormat/>
    <w:rsid w:val="0002659B"/>
  </w:style>
  <w:style w:type="character" w:customStyle="1" w:styleId="WW8Num22z3">
    <w:name w:val="WW8Num22z3"/>
    <w:qFormat/>
    <w:rsid w:val="0002659B"/>
  </w:style>
  <w:style w:type="character" w:customStyle="1" w:styleId="WW8Num22z4">
    <w:name w:val="WW8Num22z4"/>
    <w:qFormat/>
    <w:rsid w:val="0002659B"/>
  </w:style>
  <w:style w:type="character" w:customStyle="1" w:styleId="WW8Num22z5">
    <w:name w:val="WW8Num22z5"/>
    <w:qFormat/>
    <w:rsid w:val="0002659B"/>
  </w:style>
  <w:style w:type="character" w:customStyle="1" w:styleId="WW8Num22z6">
    <w:name w:val="WW8Num22z6"/>
    <w:qFormat/>
    <w:rsid w:val="0002659B"/>
  </w:style>
  <w:style w:type="character" w:customStyle="1" w:styleId="WW8Num22z7">
    <w:name w:val="WW8Num22z7"/>
    <w:qFormat/>
    <w:rsid w:val="0002659B"/>
  </w:style>
  <w:style w:type="character" w:customStyle="1" w:styleId="WW8Num22z8">
    <w:name w:val="WW8Num22z8"/>
    <w:qFormat/>
    <w:rsid w:val="0002659B"/>
  </w:style>
  <w:style w:type="character" w:customStyle="1" w:styleId="WW8Num23z0">
    <w:name w:val="WW8Num23z0"/>
    <w:qFormat/>
    <w:rsid w:val="0002659B"/>
  </w:style>
  <w:style w:type="character" w:customStyle="1" w:styleId="WW8Num23z1">
    <w:name w:val="WW8Num23z1"/>
    <w:qFormat/>
    <w:rsid w:val="0002659B"/>
  </w:style>
  <w:style w:type="character" w:customStyle="1" w:styleId="WW8Num23z2">
    <w:name w:val="WW8Num23z2"/>
    <w:qFormat/>
    <w:rsid w:val="0002659B"/>
  </w:style>
  <w:style w:type="character" w:customStyle="1" w:styleId="WW8Num23z3">
    <w:name w:val="WW8Num23z3"/>
    <w:qFormat/>
    <w:rsid w:val="0002659B"/>
  </w:style>
  <w:style w:type="character" w:customStyle="1" w:styleId="WW8Num23z4">
    <w:name w:val="WW8Num23z4"/>
    <w:qFormat/>
    <w:rsid w:val="0002659B"/>
  </w:style>
  <w:style w:type="character" w:customStyle="1" w:styleId="WW8Num23z5">
    <w:name w:val="WW8Num23z5"/>
    <w:qFormat/>
    <w:rsid w:val="0002659B"/>
  </w:style>
  <w:style w:type="character" w:customStyle="1" w:styleId="WW8Num23z6">
    <w:name w:val="WW8Num23z6"/>
    <w:qFormat/>
    <w:rsid w:val="0002659B"/>
  </w:style>
  <w:style w:type="character" w:customStyle="1" w:styleId="WW8Num23z7">
    <w:name w:val="WW8Num23z7"/>
    <w:qFormat/>
    <w:rsid w:val="0002659B"/>
  </w:style>
  <w:style w:type="character" w:customStyle="1" w:styleId="WW8Num23z8">
    <w:name w:val="WW8Num23z8"/>
    <w:qFormat/>
    <w:rsid w:val="0002659B"/>
  </w:style>
  <w:style w:type="character" w:customStyle="1" w:styleId="WW8Num24z0">
    <w:name w:val="WW8Num24z0"/>
    <w:qFormat/>
    <w:rsid w:val="0002659B"/>
    <w:rPr>
      <w:sz w:val="18"/>
      <w:szCs w:val="18"/>
    </w:rPr>
  </w:style>
  <w:style w:type="character" w:customStyle="1" w:styleId="WW8Num24z1">
    <w:name w:val="WW8Num24z1"/>
    <w:qFormat/>
    <w:rsid w:val="0002659B"/>
  </w:style>
  <w:style w:type="character" w:customStyle="1" w:styleId="WW8Num24z2">
    <w:name w:val="WW8Num24z2"/>
    <w:qFormat/>
    <w:rsid w:val="0002659B"/>
  </w:style>
  <w:style w:type="character" w:customStyle="1" w:styleId="WW8Num24z3">
    <w:name w:val="WW8Num24z3"/>
    <w:qFormat/>
    <w:rsid w:val="0002659B"/>
  </w:style>
  <w:style w:type="character" w:customStyle="1" w:styleId="WW8Num24z4">
    <w:name w:val="WW8Num24z4"/>
    <w:qFormat/>
    <w:rsid w:val="0002659B"/>
  </w:style>
  <w:style w:type="character" w:customStyle="1" w:styleId="WW8Num24z5">
    <w:name w:val="WW8Num24z5"/>
    <w:qFormat/>
    <w:rsid w:val="0002659B"/>
  </w:style>
  <w:style w:type="character" w:customStyle="1" w:styleId="WW8Num24z6">
    <w:name w:val="WW8Num24z6"/>
    <w:qFormat/>
    <w:rsid w:val="0002659B"/>
  </w:style>
  <w:style w:type="character" w:customStyle="1" w:styleId="WW8Num24z7">
    <w:name w:val="WW8Num24z7"/>
    <w:qFormat/>
    <w:rsid w:val="0002659B"/>
  </w:style>
  <w:style w:type="character" w:customStyle="1" w:styleId="WW8Num24z8">
    <w:name w:val="WW8Num24z8"/>
    <w:qFormat/>
    <w:rsid w:val="0002659B"/>
  </w:style>
  <w:style w:type="character" w:customStyle="1" w:styleId="WW8Num25z0">
    <w:name w:val="WW8Num25z0"/>
    <w:qFormat/>
    <w:rsid w:val="0002659B"/>
    <w:rPr>
      <w:rFonts w:ascii="Symbol" w:hAnsi="Symbol" w:cs="Symbol"/>
    </w:rPr>
  </w:style>
  <w:style w:type="character" w:customStyle="1" w:styleId="WW8Num25z1">
    <w:name w:val="WW8Num25z1"/>
    <w:qFormat/>
    <w:rsid w:val="0002659B"/>
    <w:rPr>
      <w:rFonts w:ascii="Courier New" w:hAnsi="Courier New" w:cs="Courier New"/>
    </w:rPr>
  </w:style>
  <w:style w:type="character" w:customStyle="1" w:styleId="WW8Num25z2">
    <w:name w:val="WW8Num25z2"/>
    <w:qFormat/>
    <w:rsid w:val="0002659B"/>
    <w:rPr>
      <w:rFonts w:ascii="Wingdings" w:hAnsi="Wingdings" w:cs="Wingdings"/>
    </w:rPr>
  </w:style>
  <w:style w:type="character" w:customStyle="1" w:styleId="WW8Num26z0">
    <w:name w:val="WW8Num26z0"/>
    <w:qFormat/>
    <w:rsid w:val="0002659B"/>
  </w:style>
  <w:style w:type="character" w:customStyle="1" w:styleId="WW8Num26z1">
    <w:name w:val="WW8Num26z1"/>
    <w:qFormat/>
    <w:rsid w:val="0002659B"/>
  </w:style>
  <w:style w:type="character" w:customStyle="1" w:styleId="WW8Num26z2">
    <w:name w:val="WW8Num26z2"/>
    <w:qFormat/>
    <w:rsid w:val="0002659B"/>
  </w:style>
  <w:style w:type="character" w:customStyle="1" w:styleId="WW8Num26z3">
    <w:name w:val="WW8Num26z3"/>
    <w:qFormat/>
    <w:rsid w:val="0002659B"/>
  </w:style>
  <w:style w:type="character" w:customStyle="1" w:styleId="WW8Num26z4">
    <w:name w:val="WW8Num26z4"/>
    <w:qFormat/>
    <w:rsid w:val="0002659B"/>
  </w:style>
  <w:style w:type="character" w:customStyle="1" w:styleId="WW8Num26z5">
    <w:name w:val="WW8Num26z5"/>
    <w:qFormat/>
    <w:rsid w:val="0002659B"/>
  </w:style>
  <w:style w:type="character" w:customStyle="1" w:styleId="WW8Num26z6">
    <w:name w:val="WW8Num26z6"/>
    <w:qFormat/>
    <w:rsid w:val="0002659B"/>
  </w:style>
  <w:style w:type="character" w:customStyle="1" w:styleId="WW8Num26z7">
    <w:name w:val="WW8Num26z7"/>
    <w:qFormat/>
    <w:rsid w:val="0002659B"/>
  </w:style>
  <w:style w:type="character" w:customStyle="1" w:styleId="WW8Num26z8">
    <w:name w:val="WW8Num26z8"/>
    <w:qFormat/>
    <w:rsid w:val="0002659B"/>
  </w:style>
  <w:style w:type="character" w:customStyle="1" w:styleId="WW8Num27z0">
    <w:name w:val="WW8Num27z0"/>
    <w:qFormat/>
    <w:rsid w:val="0002659B"/>
    <w:rPr>
      <w:rFonts w:ascii="Symbol" w:hAnsi="Symbol" w:cs="Symbol"/>
    </w:rPr>
  </w:style>
  <w:style w:type="character" w:customStyle="1" w:styleId="WW8Num27z1">
    <w:name w:val="WW8Num27z1"/>
    <w:qFormat/>
    <w:rsid w:val="0002659B"/>
    <w:rPr>
      <w:rFonts w:ascii="Courier New" w:hAnsi="Courier New" w:cs="Courier New"/>
    </w:rPr>
  </w:style>
  <w:style w:type="character" w:customStyle="1" w:styleId="WW8Num27z2">
    <w:name w:val="WW8Num27z2"/>
    <w:qFormat/>
    <w:rsid w:val="0002659B"/>
    <w:rPr>
      <w:rFonts w:ascii="Wingdings" w:hAnsi="Wingdings" w:cs="Wingdings"/>
    </w:rPr>
  </w:style>
  <w:style w:type="character" w:customStyle="1" w:styleId="WW8Num28z0">
    <w:name w:val="WW8Num28z0"/>
    <w:qFormat/>
    <w:rsid w:val="0002659B"/>
    <w:rPr>
      <w:b w:val="0"/>
    </w:rPr>
  </w:style>
  <w:style w:type="character" w:customStyle="1" w:styleId="WW8Num28z1">
    <w:name w:val="WW8Num28z1"/>
    <w:qFormat/>
    <w:rsid w:val="0002659B"/>
  </w:style>
  <w:style w:type="character" w:customStyle="1" w:styleId="WW8Num28z2">
    <w:name w:val="WW8Num28z2"/>
    <w:qFormat/>
    <w:rsid w:val="0002659B"/>
  </w:style>
  <w:style w:type="character" w:customStyle="1" w:styleId="WW8Num28z3">
    <w:name w:val="WW8Num28z3"/>
    <w:qFormat/>
    <w:rsid w:val="0002659B"/>
  </w:style>
  <w:style w:type="character" w:customStyle="1" w:styleId="WW8Num28z4">
    <w:name w:val="WW8Num28z4"/>
    <w:qFormat/>
    <w:rsid w:val="0002659B"/>
  </w:style>
  <w:style w:type="character" w:customStyle="1" w:styleId="WW8Num28z5">
    <w:name w:val="WW8Num28z5"/>
    <w:qFormat/>
    <w:rsid w:val="0002659B"/>
  </w:style>
  <w:style w:type="character" w:customStyle="1" w:styleId="WW8Num28z6">
    <w:name w:val="WW8Num28z6"/>
    <w:qFormat/>
    <w:rsid w:val="0002659B"/>
  </w:style>
  <w:style w:type="character" w:customStyle="1" w:styleId="WW8Num28z7">
    <w:name w:val="WW8Num28z7"/>
    <w:qFormat/>
    <w:rsid w:val="0002659B"/>
  </w:style>
  <w:style w:type="character" w:customStyle="1" w:styleId="WW8Num28z8">
    <w:name w:val="WW8Num28z8"/>
    <w:qFormat/>
    <w:rsid w:val="0002659B"/>
  </w:style>
  <w:style w:type="character" w:customStyle="1" w:styleId="WW8Num29z0">
    <w:name w:val="WW8Num29z0"/>
    <w:qFormat/>
    <w:rsid w:val="0002659B"/>
    <w:rPr>
      <w:rFonts w:ascii="Symbol" w:hAnsi="Symbol" w:cs="Symbol"/>
    </w:rPr>
  </w:style>
  <w:style w:type="character" w:customStyle="1" w:styleId="WW8Num29z1">
    <w:name w:val="WW8Num29z1"/>
    <w:qFormat/>
    <w:rsid w:val="0002659B"/>
    <w:rPr>
      <w:rFonts w:ascii="Courier New" w:hAnsi="Courier New" w:cs="Courier New"/>
    </w:rPr>
  </w:style>
  <w:style w:type="character" w:customStyle="1" w:styleId="WW8Num29z2">
    <w:name w:val="WW8Num29z2"/>
    <w:qFormat/>
    <w:rsid w:val="0002659B"/>
    <w:rPr>
      <w:rFonts w:ascii="Wingdings" w:hAnsi="Wingdings" w:cs="Wingdings"/>
    </w:rPr>
  </w:style>
  <w:style w:type="character" w:customStyle="1" w:styleId="WW8Num30z0">
    <w:name w:val="WW8Num30z0"/>
    <w:qFormat/>
    <w:rsid w:val="0002659B"/>
    <w:rPr>
      <w:rFonts w:cs="Times New Roman"/>
      <w:b/>
    </w:rPr>
  </w:style>
  <w:style w:type="character" w:customStyle="1" w:styleId="WW8Num30z2">
    <w:name w:val="WW8Num30z2"/>
    <w:qFormat/>
    <w:rsid w:val="0002659B"/>
    <w:rPr>
      <w:rFonts w:cs="Times New Roman"/>
    </w:rPr>
  </w:style>
  <w:style w:type="character" w:customStyle="1" w:styleId="WW8Num31z0">
    <w:name w:val="WW8Num31z0"/>
    <w:qFormat/>
    <w:rsid w:val="0002659B"/>
    <w:rPr>
      <w:b/>
    </w:rPr>
  </w:style>
  <w:style w:type="character" w:customStyle="1" w:styleId="WW8Num31z1">
    <w:name w:val="WW8Num31z1"/>
    <w:qFormat/>
    <w:rsid w:val="0002659B"/>
  </w:style>
  <w:style w:type="character" w:customStyle="1" w:styleId="WW8Num31z2">
    <w:name w:val="WW8Num31z2"/>
    <w:qFormat/>
    <w:rsid w:val="0002659B"/>
  </w:style>
  <w:style w:type="character" w:customStyle="1" w:styleId="WW8Num31z3">
    <w:name w:val="WW8Num31z3"/>
    <w:qFormat/>
    <w:rsid w:val="0002659B"/>
  </w:style>
  <w:style w:type="character" w:customStyle="1" w:styleId="WW8Num31z4">
    <w:name w:val="WW8Num31z4"/>
    <w:qFormat/>
    <w:rsid w:val="0002659B"/>
  </w:style>
  <w:style w:type="character" w:customStyle="1" w:styleId="WW8Num31z5">
    <w:name w:val="WW8Num31z5"/>
    <w:qFormat/>
    <w:rsid w:val="0002659B"/>
  </w:style>
  <w:style w:type="character" w:customStyle="1" w:styleId="WW8Num31z6">
    <w:name w:val="WW8Num31z6"/>
    <w:qFormat/>
    <w:rsid w:val="0002659B"/>
  </w:style>
  <w:style w:type="character" w:customStyle="1" w:styleId="WW8Num31z7">
    <w:name w:val="WW8Num31z7"/>
    <w:qFormat/>
    <w:rsid w:val="0002659B"/>
  </w:style>
  <w:style w:type="character" w:customStyle="1" w:styleId="WW8Num31z8">
    <w:name w:val="WW8Num31z8"/>
    <w:qFormat/>
    <w:rsid w:val="0002659B"/>
  </w:style>
  <w:style w:type="character" w:customStyle="1" w:styleId="WW8Num32z0">
    <w:name w:val="WW8Num32z0"/>
    <w:qFormat/>
    <w:rsid w:val="0002659B"/>
  </w:style>
  <w:style w:type="character" w:customStyle="1" w:styleId="WW8Num32z1">
    <w:name w:val="WW8Num32z1"/>
    <w:qFormat/>
    <w:rsid w:val="0002659B"/>
  </w:style>
  <w:style w:type="character" w:customStyle="1" w:styleId="WW8Num32z2">
    <w:name w:val="WW8Num32z2"/>
    <w:qFormat/>
    <w:rsid w:val="0002659B"/>
  </w:style>
  <w:style w:type="character" w:customStyle="1" w:styleId="WW8Num32z3">
    <w:name w:val="WW8Num32z3"/>
    <w:qFormat/>
    <w:rsid w:val="0002659B"/>
  </w:style>
  <w:style w:type="character" w:customStyle="1" w:styleId="WW8Num32z4">
    <w:name w:val="WW8Num32z4"/>
    <w:qFormat/>
    <w:rsid w:val="0002659B"/>
  </w:style>
  <w:style w:type="character" w:customStyle="1" w:styleId="WW8Num32z5">
    <w:name w:val="WW8Num32z5"/>
    <w:qFormat/>
    <w:rsid w:val="0002659B"/>
  </w:style>
  <w:style w:type="character" w:customStyle="1" w:styleId="WW8Num32z6">
    <w:name w:val="WW8Num32z6"/>
    <w:qFormat/>
    <w:rsid w:val="0002659B"/>
  </w:style>
  <w:style w:type="character" w:customStyle="1" w:styleId="WW8Num32z7">
    <w:name w:val="WW8Num32z7"/>
    <w:qFormat/>
    <w:rsid w:val="0002659B"/>
  </w:style>
  <w:style w:type="character" w:customStyle="1" w:styleId="WW8Num32z8">
    <w:name w:val="WW8Num32z8"/>
    <w:qFormat/>
    <w:rsid w:val="0002659B"/>
  </w:style>
  <w:style w:type="character" w:customStyle="1" w:styleId="WW8Num33z0">
    <w:name w:val="WW8Num33z0"/>
    <w:qFormat/>
    <w:rsid w:val="0002659B"/>
  </w:style>
  <w:style w:type="character" w:customStyle="1" w:styleId="WW8Num33z1">
    <w:name w:val="WW8Num33z1"/>
    <w:qFormat/>
    <w:rsid w:val="0002659B"/>
  </w:style>
  <w:style w:type="character" w:customStyle="1" w:styleId="WW8Num33z2">
    <w:name w:val="WW8Num33z2"/>
    <w:qFormat/>
    <w:rsid w:val="0002659B"/>
  </w:style>
  <w:style w:type="character" w:customStyle="1" w:styleId="WW8Num33z3">
    <w:name w:val="WW8Num33z3"/>
    <w:qFormat/>
    <w:rsid w:val="0002659B"/>
  </w:style>
  <w:style w:type="character" w:customStyle="1" w:styleId="WW8Num33z4">
    <w:name w:val="WW8Num33z4"/>
    <w:qFormat/>
    <w:rsid w:val="0002659B"/>
  </w:style>
  <w:style w:type="character" w:customStyle="1" w:styleId="WW8Num33z5">
    <w:name w:val="WW8Num33z5"/>
    <w:qFormat/>
    <w:rsid w:val="0002659B"/>
  </w:style>
  <w:style w:type="character" w:customStyle="1" w:styleId="WW8Num33z6">
    <w:name w:val="WW8Num33z6"/>
    <w:qFormat/>
    <w:rsid w:val="0002659B"/>
  </w:style>
  <w:style w:type="character" w:customStyle="1" w:styleId="WW8Num33z7">
    <w:name w:val="WW8Num33z7"/>
    <w:qFormat/>
    <w:rsid w:val="0002659B"/>
  </w:style>
  <w:style w:type="character" w:customStyle="1" w:styleId="WW8Num33z8">
    <w:name w:val="WW8Num33z8"/>
    <w:qFormat/>
    <w:rsid w:val="0002659B"/>
  </w:style>
  <w:style w:type="character" w:customStyle="1" w:styleId="WW8Num34z0">
    <w:name w:val="WW8Num34z0"/>
    <w:qFormat/>
    <w:rsid w:val="0002659B"/>
  </w:style>
  <w:style w:type="character" w:customStyle="1" w:styleId="WW8Num34z1">
    <w:name w:val="WW8Num34z1"/>
    <w:qFormat/>
    <w:rsid w:val="0002659B"/>
  </w:style>
  <w:style w:type="character" w:customStyle="1" w:styleId="WW8Num34z2">
    <w:name w:val="WW8Num34z2"/>
    <w:qFormat/>
    <w:rsid w:val="0002659B"/>
  </w:style>
  <w:style w:type="character" w:customStyle="1" w:styleId="WW8Num34z3">
    <w:name w:val="WW8Num34z3"/>
    <w:qFormat/>
    <w:rsid w:val="0002659B"/>
  </w:style>
  <w:style w:type="character" w:customStyle="1" w:styleId="WW8Num34z4">
    <w:name w:val="WW8Num34z4"/>
    <w:qFormat/>
    <w:rsid w:val="0002659B"/>
  </w:style>
  <w:style w:type="character" w:customStyle="1" w:styleId="WW8Num34z5">
    <w:name w:val="WW8Num34z5"/>
    <w:qFormat/>
    <w:rsid w:val="0002659B"/>
  </w:style>
  <w:style w:type="character" w:customStyle="1" w:styleId="WW8Num34z6">
    <w:name w:val="WW8Num34z6"/>
    <w:qFormat/>
    <w:rsid w:val="0002659B"/>
  </w:style>
  <w:style w:type="character" w:customStyle="1" w:styleId="WW8Num34z7">
    <w:name w:val="WW8Num34z7"/>
    <w:qFormat/>
    <w:rsid w:val="0002659B"/>
  </w:style>
  <w:style w:type="character" w:customStyle="1" w:styleId="WW8Num34z8">
    <w:name w:val="WW8Num34z8"/>
    <w:qFormat/>
    <w:rsid w:val="0002659B"/>
  </w:style>
  <w:style w:type="character" w:customStyle="1" w:styleId="WW8Num35z0">
    <w:name w:val="WW8Num35z0"/>
    <w:qFormat/>
    <w:rsid w:val="0002659B"/>
  </w:style>
  <w:style w:type="character" w:customStyle="1" w:styleId="WW8Num35z1">
    <w:name w:val="WW8Num35z1"/>
    <w:qFormat/>
    <w:rsid w:val="0002659B"/>
  </w:style>
  <w:style w:type="character" w:customStyle="1" w:styleId="WW8Num35z2">
    <w:name w:val="WW8Num35z2"/>
    <w:qFormat/>
    <w:rsid w:val="0002659B"/>
  </w:style>
  <w:style w:type="character" w:customStyle="1" w:styleId="WW8Num35z3">
    <w:name w:val="WW8Num35z3"/>
    <w:qFormat/>
    <w:rsid w:val="0002659B"/>
  </w:style>
  <w:style w:type="character" w:customStyle="1" w:styleId="WW8Num35z4">
    <w:name w:val="WW8Num35z4"/>
    <w:qFormat/>
    <w:rsid w:val="0002659B"/>
  </w:style>
  <w:style w:type="character" w:customStyle="1" w:styleId="WW8Num35z5">
    <w:name w:val="WW8Num35z5"/>
    <w:qFormat/>
    <w:rsid w:val="0002659B"/>
  </w:style>
  <w:style w:type="character" w:customStyle="1" w:styleId="WW8Num35z6">
    <w:name w:val="WW8Num35z6"/>
    <w:qFormat/>
    <w:rsid w:val="0002659B"/>
  </w:style>
  <w:style w:type="character" w:customStyle="1" w:styleId="WW8Num35z7">
    <w:name w:val="WW8Num35z7"/>
    <w:qFormat/>
    <w:rsid w:val="0002659B"/>
  </w:style>
  <w:style w:type="character" w:customStyle="1" w:styleId="WW8Num35z8">
    <w:name w:val="WW8Num35z8"/>
    <w:qFormat/>
    <w:rsid w:val="0002659B"/>
  </w:style>
  <w:style w:type="character" w:customStyle="1" w:styleId="WW8Num36z0">
    <w:name w:val="WW8Num36z0"/>
    <w:qFormat/>
    <w:rsid w:val="0002659B"/>
    <w:rPr>
      <w:b/>
      <w:color w:val="FFFFFF"/>
      <w:sz w:val="22"/>
      <w:szCs w:val="22"/>
    </w:rPr>
  </w:style>
  <w:style w:type="character" w:customStyle="1" w:styleId="WW8Num36z1">
    <w:name w:val="WW8Num36z1"/>
    <w:qFormat/>
    <w:rsid w:val="0002659B"/>
  </w:style>
  <w:style w:type="character" w:customStyle="1" w:styleId="WW8Num36z2">
    <w:name w:val="WW8Num36z2"/>
    <w:qFormat/>
    <w:rsid w:val="0002659B"/>
  </w:style>
  <w:style w:type="character" w:customStyle="1" w:styleId="WW8Num36z3">
    <w:name w:val="WW8Num36z3"/>
    <w:qFormat/>
    <w:rsid w:val="0002659B"/>
  </w:style>
  <w:style w:type="character" w:customStyle="1" w:styleId="WW8Num36z4">
    <w:name w:val="WW8Num36z4"/>
    <w:qFormat/>
    <w:rsid w:val="0002659B"/>
  </w:style>
  <w:style w:type="character" w:customStyle="1" w:styleId="WW8Num36z5">
    <w:name w:val="WW8Num36z5"/>
    <w:qFormat/>
    <w:rsid w:val="0002659B"/>
  </w:style>
  <w:style w:type="character" w:customStyle="1" w:styleId="WW8Num36z6">
    <w:name w:val="WW8Num36z6"/>
    <w:qFormat/>
    <w:rsid w:val="0002659B"/>
  </w:style>
  <w:style w:type="character" w:customStyle="1" w:styleId="WW8Num36z7">
    <w:name w:val="WW8Num36z7"/>
    <w:qFormat/>
    <w:rsid w:val="0002659B"/>
  </w:style>
  <w:style w:type="character" w:customStyle="1" w:styleId="WW8Num36z8">
    <w:name w:val="WW8Num36z8"/>
    <w:qFormat/>
    <w:rsid w:val="0002659B"/>
  </w:style>
  <w:style w:type="character" w:customStyle="1" w:styleId="WW8Num37z0">
    <w:name w:val="WW8Num37z0"/>
    <w:qFormat/>
    <w:rsid w:val="0002659B"/>
    <w:rPr>
      <w:b/>
    </w:rPr>
  </w:style>
  <w:style w:type="character" w:customStyle="1" w:styleId="WW8Num37z1">
    <w:name w:val="WW8Num37z1"/>
    <w:qFormat/>
    <w:rsid w:val="0002659B"/>
  </w:style>
  <w:style w:type="character" w:customStyle="1" w:styleId="WW8Num37z2">
    <w:name w:val="WW8Num37z2"/>
    <w:qFormat/>
    <w:rsid w:val="0002659B"/>
  </w:style>
  <w:style w:type="character" w:customStyle="1" w:styleId="WW8Num37z3">
    <w:name w:val="WW8Num37z3"/>
    <w:qFormat/>
    <w:rsid w:val="0002659B"/>
  </w:style>
  <w:style w:type="character" w:customStyle="1" w:styleId="WW8Num37z4">
    <w:name w:val="WW8Num37z4"/>
    <w:qFormat/>
    <w:rsid w:val="0002659B"/>
  </w:style>
  <w:style w:type="character" w:customStyle="1" w:styleId="WW8Num37z5">
    <w:name w:val="WW8Num37z5"/>
    <w:qFormat/>
    <w:rsid w:val="0002659B"/>
  </w:style>
  <w:style w:type="character" w:customStyle="1" w:styleId="WW8Num37z6">
    <w:name w:val="WW8Num37z6"/>
    <w:qFormat/>
    <w:rsid w:val="0002659B"/>
  </w:style>
  <w:style w:type="character" w:customStyle="1" w:styleId="WW8Num37z7">
    <w:name w:val="WW8Num37z7"/>
    <w:qFormat/>
    <w:rsid w:val="0002659B"/>
  </w:style>
  <w:style w:type="character" w:customStyle="1" w:styleId="WW8Num37z8">
    <w:name w:val="WW8Num37z8"/>
    <w:qFormat/>
    <w:rsid w:val="0002659B"/>
  </w:style>
  <w:style w:type="character" w:customStyle="1" w:styleId="WW8Num38z0">
    <w:name w:val="WW8Num38z0"/>
    <w:qFormat/>
    <w:rsid w:val="0002659B"/>
  </w:style>
  <w:style w:type="character" w:customStyle="1" w:styleId="WW8Num38z1">
    <w:name w:val="WW8Num38z1"/>
    <w:qFormat/>
    <w:rsid w:val="0002659B"/>
  </w:style>
  <w:style w:type="character" w:customStyle="1" w:styleId="WW8Num38z2">
    <w:name w:val="WW8Num38z2"/>
    <w:qFormat/>
    <w:rsid w:val="0002659B"/>
  </w:style>
  <w:style w:type="character" w:customStyle="1" w:styleId="WW8Num38z3">
    <w:name w:val="WW8Num38z3"/>
    <w:qFormat/>
    <w:rsid w:val="0002659B"/>
  </w:style>
  <w:style w:type="character" w:customStyle="1" w:styleId="WW8Num38z4">
    <w:name w:val="WW8Num38z4"/>
    <w:qFormat/>
    <w:rsid w:val="0002659B"/>
  </w:style>
  <w:style w:type="character" w:customStyle="1" w:styleId="WW8Num38z5">
    <w:name w:val="WW8Num38z5"/>
    <w:qFormat/>
    <w:rsid w:val="0002659B"/>
  </w:style>
  <w:style w:type="character" w:customStyle="1" w:styleId="WW8Num38z6">
    <w:name w:val="WW8Num38z6"/>
    <w:qFormat/>
    <w:rsid w:val="0002659B"/>
  </w:style>
  <w:style w:type="character" w:customStyle="1" w:styleId="WW8Num38z7">
    <w:name w:val="WW8Num38z7"/>
    <w:qFormat/>
    <w:rsid w:val="0002659B"/>
  </w:style>
  <w:style w:type="character" w:customStyle="1" w:styleId="WW8Num38z8">
    <w:name w:val="WW8Num38z8"/>
    <w:qFormat/>
    <w:rsid w:val="0002659B"/>
  </w:style>
  <w:style w:type="character" w:customStyle="1" w:styleId="Domylnaczcionkaakapitu1">
    <w:name w:val="Domyślna czcionka akapitu1"/>
    <w:qFormat/>
    <w:rsid w:val="0002659B"/>
  </w:style>
  <w:style w:type="character" w:customStyle="1" w:styleId="TekstpodstawowyZnak">
    <w:name w:val="Tekst podstawowy Znak"/>
    <w:qFormat/>
    <w:rsid w:val="0002659B"/>
    <w:rPr>
      <w:sz w:val="24"/>
    </w:rPr>
  </w:style>
  <w:style w:type="character" w:customStyle="1" w:styleId="TekstpodstawowyZnak1">
    <w:name w:val="Tekst podstawowy Znak1"/>
    <w:qFormat/>
    <w:rsid w:val="0002659B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qFormat/>
    <w:rsid w:val="0002659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qFormat/>
    <w:rsid w:val="0002659B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sid w:val="0002659B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qFormat/>
    <w:rsid w:val="0002659B"/>
    <w:rPr>
      <w:vertAlign w:val="superscript"/>
    </w:rPr>
  </w:style>
  <w:style w:type="character" w:customStyle="1" w:styleId="NagwekZnak">
    <w:name w:val="Nagłówek Znak"/>
    <w:qFormat/>
    <w:rsid w:val="0002659B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qFormat/>
    <w:rsid w:val="0002659B"/>
    <w:rPr>
      <w:b/>
      <w:i/>
      <w:spacing w:val="0"/>
    </w:rPr>
  </w:style>
  <w:style w:type="character" w:customStyle="1" w:styleId="TekstdymkaZnak">
    <w:name w:val="Tekst dymka Znak"/>
    <w:qFormat/>
    <w:rsid w:val="0002659B"/>
    <w:rPr>
      <w:rFonts w:ascii="Tahoma" w:eastAsia="Times New Roman" w:hAnsi="Tahoma" w:cs="Tahoma"/>
      <w:sz w:val="16"/>
      <w:szCs w:val="16"/>
    </w:rPr>
  </w:style>
  <w:style w:type="character" w:customStyle="1" w:styleId="Tekstpodstawowy2Znak">
    <w:name w:val="Tekst podstawowy 2 Znak"/>
    <w:qFormat/>
    <w:rsid w:val="0002659B"/>
    <w:rPr>
      <w:rFonts w:ascii="Times New Roman" w:eastAsia="Times New Roman" w:hAnsi="Times New Roman" w:cs="Times New Roman"/>
    </w:rPr>
  </w:style>
  <w:style w:type="character" w:customStyle="1" w:styleId="FontStyle40">
    <w:name w:val="Font Style40"/>
    <w:qFormat/>
    <w:rsid w:val="0002659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qFormat/>
    <w:rsid w:val="0002659B"/>
    <w:rPr>
      <w:rFonts w:ascii="Trebuchet MS" w:hAnsi="Trebuchet MS" w:cs="Trebuchet MS"/>
      <w:color w:val="000000"/>
      <w:sz w:val="22"/>
      <w:szCs w:val="22"/>
    </w:rPr>
  </w:style>
  <w:style w:type="character" w:customStyle="1" w:styleId="TytuZnak">
    <w:name w:val="Tytuł Znak"/>
    <w:qFormat/>
    <w:rsid w:val="0002659B"/>
    <w:rPr>
      <w:rFonts w:ascii="Arial" w:eastAsia="Times New Roman" w:hAnsi="Arial" w:cs="Arial"/>
      <w:b/>
      <w:spacing w:val="-10"/>
      <w:kern w:val="2"/>
      <w:sz w:val="36"/>
      <w:szCs w:val="56"/>
    </w:rPr>
  </w:style>
  <w:style w:type="character" w:customStyle="1" w:styleId="Zakotwiczenieprzypisudolnego">
    <w:name w:val="Zakotwiczenie przypisu dolnego"/>
    <w:rsid w:val="0002659B"/>
    <w:rPr>
      <w:vertAlign w:val="superscript"/>
    </w:rPr>
  </w:style>
  <w:style w:type="character" w:customStyle="1" w:styleId="FootnoteCharacters">
    <w:name w:val="Footnote Characters"/>
    <w:qFormat/>
    <w:rsid w:val="0002659B"/>
    <w:rPr>
      <w:vertAlign w:val="superscript"/>
    </w:rPr>
  </w:style>
  <w:style w:type="character" w:customStyle="1" w:styleId="Zakotwiczenieprzypisukocowego">
    <w:name w:val="Zakotwiczenie przypisu końcowego"/>
    <w:rsid w:val="0002659B"/>
    <w:rPr>
      <w:vertAlign w:val="superscript"/>
    </w:rPr>
  </w:style>
  <w:style w:type="character" w:customStyle="1" w:styleId="EndnoteCharacters">
    <w:name w:val="Endnote Characters"/>
    <w:qFormat/>
    <w:rsid w:val="0002659B"/>
    <w:rPr>
      <w:vertAlign w:val="superscript"/>
    </w:rPr>
  </w:style>
  <w:style w:type="character" w:customStyle="1" w:styleId="Znakiprzypiswkocowych">
    <w:name w:val="Znaki przypisów końcowych"/>
    <w:qFormat/>
    <w:rsid w:val="0002659B"/>
  </w:style>
  <w:style w:type="character" w:customStyle="1" w:styleId="AkapitzlistZnakL1ZnakNumerowanieZnakAkapitzlist5ZnakTSZListParagraphZnaknormalnytekstZnakKolorowalistaakcent11ZnakAkapitzlistBSZnakCWListaZnakColorfulListAccent1ZnakListParagraphZnakAkapitzlist4Znak">
    <w:name w:val="Akapit z listą Znak;L1 Znak;Numerowanie Znak;Akapit z listą5 Znak;T_SZ_List Paragraph Znak;normalny tekst Znak;Kolorowa lista — akcent 11 Znak;Akapit z listą BS Znak;CW_Lista Znak;Colorful List Accent 1 Znak;List Paragraph Znak;Akapit z listą4 Znak"/>
    <w:qFormat/>
    <w:rsid w:val="0002659B"/>
    <w:rPr>
      <w:sz w:val="24"/>
      <w:lang w:val="pl-PL" w:eastAsia="en-US"/>
    </w:rPr>
  </w:style>
  <w:style w:type="paragraph" w:styleId="Nagwek">
    <w:name w:val="header"/>
    <w:basedOn w:val="Normalny"/>
    <w:next w:val="Tekstpodstawowy"/>
    <w:qFormat/>
    <w:rsid w:val="0002659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2659B"/>
    <w:pPr>
      <w:jc w:val="both"/>
    </w:pPr>
    <w:rPr>
      <w:rFonts w:ascii="Calibri" w:eastAsia="Calibri" w:hAnsi="Calibri" w:cs="Calibri"/>
      <w:sz w:val="24"/>
      <w:lang/>
    </w:rPr>
  </w:style>
  <w:style w:type="paragraph" w:styleId="Lista">
    <w:name w:val="List"/>
    <w:basedOn w:val="Tekstpodstawowy"/>
    <w:rsid w:val="0002659B"/>
    <w:rPr>
      <w:rFonts w:cs="Lucida Sans"/>
    </w:rPr>
  </w:style>
  <w:style w:type="paragraph" w:customStyle="1" w:styleId="Caption">
    <w:name w:val="Caption"/>
    <w:basedOn w:val="Normalny"/>
    <w:qFormat/>
    <w:rsid w:val="000265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659B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Normalny"/>
    <w:qFormat/>
    <w:rsid w:val="0002659B"/>
    <w:pPr>
      <w:contextualSpacing/>
      <w:jc w:val="center"/>
    </w:pPr>
    <w:rPr>
      <w:rFonts w:ascii="Arial" w:hAnsi="Arial"/>
      <w:b/>
      <w:spacing w:val="-10"/>
      <w:kern w:val="2"/>
      <w:sz w:val="36"/>
      <w:szCs w:val="56"/>
    </w:rPr>
  </w:style>
  <w:style w:type="paragraph" w:styleId="Legenda">
    <w:name w:val="caption"/>
    <w:basedOn w:val="Normalny"/>
    <w:qFormat/>
    <w:rsid w:val="000265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rsid w:val="0002659B"/>
    <w:pPr>
      <w:ind w:left="708"/>
    </w:pPr>
  </w:style>
  <w:style w:type="paragraph" w:customStyle="1" w:styleId="Gwkaistopka">
    <w:name w:val="Główka i stopka"/>
    <w:basedOn w:val="Normalny"/>
    <w:qFormat/>
    <w:rsid w:val="0002659B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02659B"/>
    <w:rPr>
      <w:lang/>
    </w:rPr>
  </w:style>
  <w:style w:type="paragraph" w:customStyle="1" w:styleId="Tekstpodstawowy31">
    <w:name w:val="Tekst podstawowy 31"/>
    <w:basedOn w:val="Normalny"/>
    <w:qFormat/>
    <w:rsid w:val="0002659B"/>
    <w:pPr>
      <w:spacing w:after="120"/>
    </w:pPr>
    <w:rPr>
      <w:sz w:val="16"/>
      <w:szCs w:val="16"/>
      <w:lang/>
    </w:rPr>
  </w:style>
  <w:style w:type="paragraph" w:customStyle="1" w:styleId="FootnoteText">
    <w:name w:val="Footnote Text"/>
    <w:basedOn w:val="Normalny"/>
    <w:rsid w:val="0002659B"/>
    <w:rPr>
      <w:rFonts w:ascii="Calibri" w:eastAsia="Calibri" w:hAnsi="Calibri" w:cs="Calibri"/>
      <w:lang/>
    </w:rPr>
  </w:style>
  <w:style w:type="paragraph" w:customStyle="1" w:styleId="pkt">
    <w:name w:val="pkt"/>
    <w:basedOn w:val="Normalny"/>
    <w:qFormat/>
    <w:rsid w:val="0002659B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qFormat/>
    <w:rsid w:val="0002659B"/>
    <w:rPr>
      <w:rFonts w:eastAsia="Calibri"/>
      <w:color w:val="000000"/>
      <w:sz w:val="24"/>
      <w:szCs w:val="24"/>
      <w:lang w:eastAsia="zh-CN"/>
    </w:rPr>
  </w:style>
  <w:style w:type="paragraph" w:customStyle="1" w:styleId="Header">
    <w:name w:val="Header"/>
    <w:basedOn w:val="Normalny"/>
    <w:rsid w:val="0002659B"/>
    <w:rPr>
      <w:lang/>
    </w:rPr>
  </w:style>
  <w:style w:type="paragraph" w:customStyle="1" w:styleId="Zawartotabeli">
    <w:name w:val="Zawartość tabeli"/>
    <w:basedOn w:val="Normalny"/>
    <w:qFormat/>
    <w:rsid w:val="0002659B"/>
    <w:pPr>
      <w:widowControl w:val="0"/>
      <w:suppressLineNumbers/>
    </w:pPr>
  </w:style>
  <w:style w:type="paragraph" w:styleId="Tekstdymka">
    <w:name w:val="Balloon Text"/>
    <w:basedOn w:val="Normalny"/>
    <w:qFormat/>
    <w:rsid w:val="0002659B"/>
    <w:rPr>
      <w:rFonts w:ascii="Tahoma" w:hAnsi="Tahoma" w:cs="Tahoma"/>
      <w:sz w:val="16"/>
      <w:szCs w:val="16"/>
      <w:lang/>
    </w:rPr>
  </w:style>
  <w:style w:type="paragraph" w:customStyle="1" w:styleId="Tekstpodstawowy21">
    <w:name w:val="Tekst podstawowy 21"/>
    <w:basedOn w:val="Normalny"/>
    <w:qFormat/>
    <w:rsid w:val="0002659B"/>
    <w:pPr>
      <w:spacing w:after="120" w:line="480" w:lineRule="auto"/>
    </w:pPr>
    <w:rPr>
      <w:lang/>
    </w:rPr>
  </w:style>
  <w:style w:type="paragraph" w:styleId="NormalnyWeb">
    <w:name w:val="Normal (Web)"/>
    <w:basedOn w:val="Normalny"/>
    <w:qFormat/>
    <w:rsid w:val="0002659B"/>
    <w:pPr>
      <w:spacing w:before="280" w:after="119"/>
    </w:pPr>
    <w:rPr>
      <w:sz w:val="24"/>
      <w:szCs w:val="24"/>
    </w:rPr>
  </w:style>
  <w:style w:type="paragraph" w:customStyle="1" w:styleId="Style22">
    <w:name w:val="Style22"/>
    <w:basedOn w:val="Normalny"/>
    <w:qFormat/>
    <w:rsid w:val="0002659B"/>
    <w:pPr>
      <w:widowControl w:val="0"/>
      <w:spacing w:line="374" w:lineRule="exact"/>
      <w:ind w:hanging="562"/>
    </w:pPr>
    <w:rPr>
      <w:rFonts w:ascii="Trebuchet MS" w:hAnsi="Trebuchet MS" w:cs="Trebuchet MS"/>
      <w:sz w:val="24"/>
      <w:szCs w:val="24"/>
    </w:rPr>
  </w:style>
  <w:style w:type="paragraph" w:customStyle="1" w:styleId="Nagwektabeli">
    <w:name w:val="Nagłówek tabeli"/>
    <w:basedOn w:val="Zawartotabeli"/>
    <w:qFormat/>
    <w:rsid w:val="0002659B"/>
    <w:pPr>
      <w:jc w:val="center"/>
    </w:pPr>
    <w:rPr>
      <w:b/>
      <w:bCs/>
    </w:rPr>
  </w:style>
  <w:style w:type="paragraph" w:customStyle="1" w:styleId="Standardowy1">
    <w:name w:val="Standardowy1"/>
    <w:qFormat/>
    <w:rsid w:val="0002659B"/>
    <w:rPr>
      <w:rFonts w:ascii="Calibri" w:eastAsia="Calibri" w:hAnsi="Calibri" w:cs="Calibri"/>
    </w:rPr>
  </w:style>
  <w:style w:type="paragraph" w:customStyle="1" w:styleId="ListParagraphL1NumerowanieAkapitzlist5TSZListParagraphnormalnytekstKolorowalistaakcent11AkapitzlistBSCWListaColorfulListAccent1Akapitzlist4Akapitzlist1redniasiatka1akcent21swtekstObiekt">
    <w:name w:val="List Paragraph;L1;Numerowanie;Akapit z listą5;T_SZ_List Paragraph;normalny tekst;Kolorowa lista — akcent 11;Akapit z listą BS;CW_Lista;Colorful List Accent 1;Akapit z listą4;Akapit z listą1;Średnia siatka 1 — akcent 21;sw tekst;Obiekt"/>
    <w:basedOn w:val="Normalny"/>
    <w:qFormat/>
    <w:rsid w:val="00026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985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dc:description/>
  <cp:lastModifiedBy>Anna</cp:lastModifiedBy>
  <cp:revision>13</cp:revision>
  <cp:lastPrinted>2020-10-19T06:41:00Z</cp:lastPrinted>
  <dcterms:created xsi:type="dcterms:W3CDTF">2021-06-23T09:14:00Z</dcterms:created>
  <dcterms:modified xsi:type="dcterms:W3CDTF">2021-10-05T08:41:00Z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