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155A" w14:textId="77777777" w:rsidR="005F60E3" w:rsidRPr="00077CBD" w:rsidRDefault="00D23CB0" w:rsidP="00077CBD">
      <w:pPr>
        <w:jc w:val="center"/>
        <w:rPr>
          <w:rStyle w:val="markedcontent"/>
          <w:b/>
          <w:sz w:val="26"/>
          <w:szCs w:val="26"/>
        </w:rPr>
      </w:pPr>
      <w:r w:rsidRPr="00077CBD">
        <w:rPr>
          <w:rStyle w:val="markedcontent"/>
          <w:b/>
          <w:sz w:val="26"/>
          <w:szCs w:val="26"/>
        </w:rPr>
        <w:t>FORMULARZ ZGŁOSZENIOWY DO GMINNEJ EWIDENCJI ZBIORNIKÓW</w:t>
      </w:r>
      <w:r w:rsidR="00077CBD">
        <w:rPr>
          <w:b/>
          <w:sz w:val="26"/>
          <w:szCs w:val="26"/>
        </w:rPr>
        <w:t xml:space="preserve"> </w:t>
      </w:r>
      <w:r w:rsidR="00077CBD">
        <w:rPr>
          <w:rStyle w:val="markedcontent"/>
          <w:b/>
          <w:sz w:val="26"/>
          <w:szCs w:val="26"/>
        </w:rPr>
        <w:t xml:space="preserve">BEZODPŁYWOWYCH I PRZYDOMOWYCH </w:t>
      </w:r>
      <w:r w:rsidRPr="00077CBD">
        <w:rPr>
          <w:rStyle w:val="markedcontent"/>
          <w:b/>
          <w:sz w:val="26"/>
          <w:szCs w:val="26"/>
        </w:rPr>
        <w:t>OCZYSZCZALNI ŚCIEKÓW</w:t>
      </w:r>
    </w:p>
    <w:p w14:paraId="38E2F0A4" w14:textId="77777777" w:rsidR="00D23CB0" w:rsidRPr="00077CBD" w:rsidRDefault="00D23CB0">
      <w:pPr>
        <w:rPr>
          <w:rStyle w:val="markedcontent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6"/>
        <w:gridCol w:w="1576"/>
        <w:gridCol w:w="426"/>
        <w:gridCol w:w="708"/>
        <w:gridCol w:w="142"/>
        <w:gridCol w:w="1134"/>
        <w:gridCol w:w="1667"/>
      </w:tblGrid>
      <w:tr w:rsidR="00301E77" w:rsidRPr="00F8713F" w14:paraId="4D2DE1C3" w14:textId="77777777" w:rsidTr="00E5673B">
        <w:tc>
          <w:tcPr>
            <w:tcW w:w="563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36A056" w14:textId="77777777" w:rsidR="00301E77" w:rsidRDefault="00301E77">
            <w:pPr>
              <w:rPr>
                <w:rStyle w:val="markedcontent"/>
              </w:rPr>
            </w:pPr>
          </w:p>
          <w:p w14:paraId="28E93CE0" w14:textId="77777777" w:rsidR="002E1BCE" w:rsidRDefault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Właściciel nieruchomości/użytkownik/ inna forma użytkowania</w:t>
            </w:r>
          </w:p>
          <w:p w14:paraId="4BB1FE80" w14:textId="08172C24" w:rsidR="00301E77" w:rsidRDefault="00301E77">
            <w:pPr>
              <w:rPr>
                <w:rStyle w:val="markedcontent"/>
                <w:i/>
                <w:sz w:val="20"/>
              </w:rPr>
            </w:pPr>
            <w:r w:rsidRPr="00F8713F">
              <w:br/>
            </w:r>
            <w:r w:rsidRPr="00F8713F">
              <w:rPr>
                <w:rStyle w:val="markedcontent"/>
                <w:i/>
                <w:sz w:val="20"/>
              </w:rPr>
              <w:t>(Właścicielem nieruchomości w myśl ustawy jest również</w:t>
            </w:r>
            <w:r w:rsidRPr="00F8713F">
              <w:rPr>
                <w:i/>
                <w:sz w:val="20"/>
              </w:rPr>
              <w:br/>
            </w:r>
            <w:r w:rsidRPr="00F8713F">
              <w:rPr>
                <w:rStyle w:val="markedcontent"/>
                <w:i/>
                <w:sz w:val="20"/>
              </w:rPr>
              <w:t xml:space="preserve">współwłaściciel, użytkownik wieczysty oraz jednostki </w:t>
            </w:r>
            <w:r w:rsidR="002E1BCE">
              <w:rPr>
                <w:rStyle w:val="markedcontent"/>
                <w:i/>
                <w:sz w:val="20"/>
              </w:rPr>
              <w:t>o</w:t>
            </w:r>
            <w:r w:rsidRPr="00F8713F">
              <w:rPr>
                <w:rStyle w:val="markedcontent"/>
                <w:i/>
                <w:sz w:val="20"/>
              </w:rPr>
              <w:t>rganizacyjne i</w:t>
            </w:r>
            <w:r w:rsidR="002E1BCE">
              <w:rPr>
                <w:rStyle w:val="markedcontent"/>
                <w:i/>
                <w:sz w:val="20"/>
              </w:rPr>
              <w:t xml:space="preserve"> </w:t>
            </w:r>
            <w:r w:rsidRPr="00F8713F">
              <w:rPr>
                <w:rStyle w:val="markedcontent"/>
                <w:i/>
                <w:sz w:val="20"/>
              </w:rPr>
              <w:t>osoby posiadające nieruchomości w zarządzie lub użytkowaniu a także</w:t>
            </w:r>
            <w:r w:rsidR="002E1BCE">
              <w:rPr>
                <w:rStyle w:val="markedcontent"/>
                <w:i/>
                <w:sz w:val="20"/>
              </w:rPr>
              <w:t xml:space="preserve"> </w:t>
            </w:r>
            <w:r w:rsidRPr="00F8713F">
              <w:rPr>
                <w:rStyle w:val="markedcontent"/>
                <w:i/>
                <w:sz w:val="20"/>
              </w:rPr>
              <w:t>podmioty władające nieruchomością)</w:t>
            </w:r>
          </w:p>
          <w:p w14:paraId="067D46B3" w14:textId="77777777" w:rsidR="00301E77" w:rsidRPr="00F8713F" w:rsidRDefault="00301E77"/>
        </w:tc>
        <w:tc>
          <w:tcPr>
            <w:tcW w:w="3651" w:type="dxa"/>
            <w:gridSpan w:val="4"/>
            <w:tcBorders>
              <w:left w:val="single" w:sz="4" w:space="0" w:color="auto"/>
            </w:tcBorders>
          </w:tcPr>
          <w:p w14:paraId="0F0DFE79" w14:textId="77777777" w:rsidR="00301E77" w:rsidRDefault="00301E77"/>
          <w:p w14:paraId="26E81956" w14:textId="77777777" w:rsidR="008B6715" w:rsidRDefault="00301E77" w:rsidP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□ właściciel nieruchomości</w:t>
            </w:r>
          </w:p>
          <w:p w14:paraId="3120C69E" w14:textId="77777777" w:rsidR="00301E77" w:rsidRPr="00F8713F" w:rsidRDefault="008B6715" w:rsidP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 xml:space="preserve">□ </w:t>
            </w:r>
            <w:r>
              <w:rPr>
                <w:rStyle w:val="markedcontent"/>
              </w:rPr>
              <w:t>współ</w:t>
            </w:r>
            <w:r w:rsidRPr="00F8713F">
              <w:rPr>
                <w:rStyle w:val="markedcontent"/>
              </w:rPr>
              <w:t>właściciel</w:t>
            </w:r>
            <w:r w:rsidR="00301E77" w:rsidRPr="00F8713F">
              <w:br/>
            </w:r>
            <w:r w:rsidR="00301E77" w:rsidRPr="00F8713F">
              <w:rPr>
                <w:rStyle w:val="markedcontent"/>
              </w:rPr>
              <w:t>□ użytkownik</w:t>
            </w:r>
            <w:r w:rsidR="00301E77" w:rsidRPr="00F8713F">
              <w:br/>
            </w:r>
            <w:r w:rsidR="00301E77" w:rsidRPr="00F8713F">
              <w:rPr>
                <w:rStyle w:val="markedcontent"/>
              </w:rPr>
              <w:t>□ inna forma użytkowania</w:t>
            </w:r>
          </w:p>
          <w:p w14:paraId="51707516" w14:textId="77777777" w:rsidR="00301E77" w:rsidRDefault="00301E77" w:rsidP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……………………………………</w:t>
            </w:r>
          </w:p>
          <w:p w14:paraId="6248B717" w14:textId="77777777" w:rsidR="00301E77" w:rsidRDefault="00301E77" w:rsidP="00301E77">
            <w:r>
              <w:rPr>
                <w:rStyle w:val="markedcontent"/>
              </w:rPr>
              <w:t>……………………………………</w:t>
            </w:r>
          </w:p>
          <w:p w14:paraId="1AA4CEFD" w14:textId="77777777" w:rsidR="00301E77" w:rsidRDefault="00301E77"/>
          <w:p w14:paraId="3FA58D63" w14:textId="77777777" w:rsidR="00301E77" w:rsidRPr="00F8713F" w:rsidRDefault="00301E77" w:rsidP="00301E77"/>
        </w:tc>
      </w:tr>
      <w:tr w:rsidR="00D23CB0" w:rsidRPr="00F8713F" w14:paraId="5A8649C7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43AC4A9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0D978AE6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Imię i nazwisko</w:t>
            </w:r>
          </w:p>
          <w:p w14:paraId="09B844A4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D2E0C0F" w14:textId="77777777" w:rsidR="00D23CB0" w:rsidRDefault="00D23CB0" w:rsidP="00077CBD">
            <w:pPr>
              <w:jc w:val="center"/>
            </w:pPr>
          </w:p>
          <w:p w14:paraId="6A919C66" w14:textId="77777777" w:rsidR="00F8713F" w:rsidRDefault="00F8713F" w:rsidP="00077CBD">
            <w:pPr>
              <w:jc w:val="center"/>
            </w:pPr>
          </w:p>
          <w:p w14:paraId="356E10C6" w14:textId="77777777" w:rsidR="00F8713F" w:rsidRPr="00F8713F" w:rsidRDefault="00F8713F" w:rsidP="004F6666"/>
        </w:tc>
      </w:tr>
      <w:tr w:rsidR="00D23CB0" w:rsidRPr="00F8713F" w14:paraId="6F134818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6CC94CEE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0199270C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Adres nieruchomości</w:t>
            </w:r>
          </w:p>
          <w:p w14:paraId="6B7BB014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031EDC5E" w14:textId="77777777" w:rsidR="00D23CB0" w:rsidRDefault="00D23CB0" w:rsidP="00077CBD">
            <w:pPr>
              <w:jc w:val="center"/>
            </w:pPr>
          </w:p>
          <w:p w14:paraId="51F8ACC8" w14:textId="77777777" w:rsidR="00F8713F" w:rsidRDefault="00F8713F" w:rsidP="00077CBD">
            <w:pPr>
              <w:jc w:val="center"/>
            </w:pPr>
          </w:p>
          <w:p w14:paraId="4C095C0F" w14:textId="77777777" w:rsidR="00F8713F" w:rsidRDefault="00F8713F" w:rsidP="00077CBD">
            <w:pPr>
              <w:jc w:val="center"/>
            </w:pPr>
          </w:p>
          <w:p w14:paraId="1E1D8F68" w14:textId="77777777" w:rsidR="00F8713F" w:rsidRPr="00F8713F" w:rsidRDefault="00F8713F" w:rsidP="00077CBD">
            <w:pPr>
              <w:jc w:val="center"/>
            </w:pPr>
          </w:p>
        </w:tc>
      </w:tr>
      <w:tr w:rsidR="00D23CB0" w:rsidRPr="00F8713F" w14:paraId="7E432DFD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51C1AD37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0E1EF16C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Telefon kontaktowy</w:t>
            </w:r>
          </w:p>
          <w:p w14:paraId="542078ED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CCBFAE1" w14:textId="77777777" w:rsidR="00D23CB0" w:rsidRDefault="00D23CB0" w:rsidP="00077CBD">
            <w:pPr>
              <w:jc w:val="center"/>
            </w:pPr>
          </w:p>
          <w:p w14:paraId="02C22319" w14:textId="77777777" w:rsidR="00F8713F" w:rsidRDefault="00F8713F" w:rsidP="004F6666"/>
          <w:p w14:paraId="6CC936AB" w14:textId="77777777" w:rsidR="00F8713F" w:rsidRPr="00F8713F" w:rsidRDefault="00F8713F" w:rsidP="00077CBD">
            <w:pPr>
              <w:jc w:val="center"/>
            </w:pPr>
          </w:p>
        </w:tc>
      </w:tr>
      <w:tr w:rsidR="00D23CB0" w:rsidRPr="00F8713F" w14:paraId="52F1B126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2483B04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580D0F3F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Nr ewidencyjny działki i obręb</w:t>
            </w:r>
          </w:p>
          <w:p w14:paraId="080EDB67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3D03A708" w14:textId="77777777" w:rsidR="00D23CB0" w:rsidRDefault="00D23CB0" w:rsidP="00077CBD">
            <w:pPr>
              <w:jc w:val="center"/>
            </w:pPr>
          </w:p>
          <w:p w14:paraId="502BA29D" w14:textId="77777777" w:rsidR="00F8713F" w:rsidRDefault="00F8713F" w:rsidP="00077CBD">
            <w:pPr>
              <w:jc w:val="center"/>
            </w:pPr>
          </w:p>
          <w:p w14:paraId="350A5088" w14:textId="77777777" w:rsidR="00F8713F" w:rsidRDefault="00F8713F" w:rsidP="00077CBD">
            <w:pPr>
              <w:jc w:val="center"/>
            </w:pPr>
          </w:p>
          <w:p w14:paraId="67C02FAB" w14:textId="77777777" w:rsidR="00F8713F" w:rsidRPr="00F8713F" w:rsidRDefault="00F8713F" w:rsidP="00077CBD">
            <w:pPr>
              <w:jc w:val="center"/>
            </w:pPr>
          </w:p>
        </w:tc>
      </w:tr>
      <w:tr w:rsidR="00D23CB0" w:rsidRPr="00F8713F" w14:paraId="29AF8B7D" w14:textId="77777777" w:rsidTr="00A50A02">
        <w:tc>
          <w:tcPr>
            <w:tcW w:w="3635" w:type="dxa"/>
            <w:gridSpan w:val="2"/>
            <w:shd w:val="clear" w:color="auto" w:fill="D9D9D9" w:themeFill="background1" w:themeFillShade="D9"/>
          </w:tcPr>
          <w:p w14:paraId="1D25EC94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52F1A136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Budynek podłączony jest do sieci</w:t>
            </w:r>
            <w:r w:rsidRPr="00F8713F">
              <w:br/>
            </w:r>
            <w:r w:rsidRPr="00F8713F">
              <w:rPr>
                <w:rStyle w:val="markedcontent"/>
              </w:rPr>
              <w:t>kanalizacyjnej*</w:t>
            </w:r>
          </w:p>
          <w:p w14:paraId="1AC27E58" w14:textId="77777777" w:rsidR="00077CBD" w:rsidRPr="00F8713F" w:rsidRDefault="00077CBD" w:rsidP="00077CBD">
            <w:pPr>
              <w:jc w:val="center"/>
            </w:pPr>
          </w:p>
        </w:tc>
        <w:tc>
          <w:tcPr>
            <w:tcW w:w="2710" w:type="dxa"/>
            <w:gridSpan w:val="3"/>
          </w:tcPr>
          <w:p w14:paraId="3275B4C3" w14:textId="77777777" w:rsidR="00077CBD" w:rsidRPr="00F8713F" w:rsidRDefault="00077CBD" w:rsidP="00077CBD">
            <w:pPr>
              <w:jc w:val="center"/>
              <w:rPr>
                <w:rStyle w:val="markedcontent"/>
                <w:b/>
              </w:rPr>
            </w:pPr>
          </w:p>
          <w:p w14:paraId="68A4588E" w14:textId="77777777" w:rsidR="00D23CB0" w:rsidRPr="00F8713F" w:rsidRDefault="00D23CB0" w:rsidP="00077CBD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TAK</w:t>
            </w:r>
          </w:p>
        </w:tc>
        <w:tc>
          <w:tcPr>
            <w:tcW w:w="2943" w:type="dxa"/>
            <w:gridSpan w:val="3"/>
          </w:tcPr>
          <w:p w14:paraId="03E636E0" w14:textId="77777777" w:rsidR="00077CBD" w:rsidRPr="00F8713F" w:rsidRDefault="00077CBD" w:rsidP="00077CBD">
            <w:pPr>
              <w:jc w:val="center"/>
              <w:rPr>
                <w:rStyle w:val="markedcontent"/>
                <w:b/>
              </w:rPr>
            </w:pPr>
          </w:p>
          <w:p w14:paraId="31D3E972" w14:textId="77777777" w:rsidR="00D23CB0" w:rsidRPr="00F8713F" w:rsidRDefault="00D23CB0" w:rsidP="00077CBD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NIE</w:t>
            </w:r>
          </w:p>
        </w:tc>
      </w:tr>
      <w:tr w:rsidR="00257C56" w:rsidRPr="00F8713F" w14:paraId="11B1D309" w14:textId="77777777" w:rsidTr="00A50A02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E87026A" w14:textId="77777777" w:rsidR="00077CBD" w:rsidRPr="00F8713F" w:rsidRDefault="00077CBD" w:rsidP="00077CBD">
            <w:pPr>
              <w:jc w:val="center"/>
            </w:pPr>
          </w:p>
          <w:p w14:paraId="2C748BB4" w14:textId="77777777" w:rsidR="00257C56" w:rsidRPr="00F8713F" w:rsidRDefault="00257C56" w:rsidP="00077CBD">
            <w:pPr>
              <w:jc w:val="center"/>
            </w:pPr>
            <w:r w:rsidRPr="00F8713F">
              <w:t>Źródło zaopatrzenia w wodę*</w:t>
            </w:r>
          </w:p>
          <w:p w14:paraId="0E204126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14:paraId="06701098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14395D21" w14:textId="77777777" w:rsidR="00257C56" w:rsidRPr="00F8713F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Wodociąg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77B68085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2F6D5DBC" w14:textId="77777777" w:rsidR="00257C56" w:rsidRPr="00F8713F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Studnia</w:t>
            </w:r>
          </w:p>
        </w:tc>
      </w:tr>
      <w:tr w:rsidR="00D23CB0" w:rsidRPr="00F8713F" w14:paraId="21D2E9E8" w14:textId="77777777" w:rsidTr="004C7AFA">
        <w:tc>
          <w:tcPr>
            <w:tcW w:w="9288" w:type="dxa"/>
            <w:gridSpan w:val="8"/>
            <w:shd w:val="clear" w:color="auto" w:fill="D9D9D9" w:themeFill="background1" w:themeFillShade="D9"/>
          </w:tcPr>
          <w:p w14:paraId="6DF9BCA9" w14:textId="77777777" w:rsidR="00077CBD" w:rsidRPr="00F8713F" w:rsidRDefault="00077CBD">
            <w:pPr>
              <w:rPr>
                <w:rStyle w:val="markedcontent"/>
                <w:b/>
                <w:i/>
              </w:rPr>
            </w:pPr>
          </w:p>
          <w:p w14:paraId="20C788AC" w14:textId="77777777" w:rsidR="00D23CB0" w:rsidRPr="00F8713F" w:rsidRDefault="00D23CB0" w:rsidP="00077CBD">
            <w:pPr>
              <w:jc w:val="center"/>
              <w:rPr>
                <w:b/>
                <w:i/>
              </w:rPr>
            </w:pPr>
            <w:r w:rsidRPr="004C7AFA">
              <w:rPr>
                <w:rStyle w:val="markedcontent"/>
                <w:b/>
                <w:i/>
                <w:shd w:val="clear" w:color="auto" w:fill="D9D9D9" w:themeFill="background1" w:themeFillShade="D9"/>
              </w:rPr>
              <w:t>SPOSÓB ZAGOSPODAROWANIA NIECZYSTOŚCI CIEKŁYCH</w:t>
            </w:r>
            <w:r w:rsidRPr="004C7AFA">
              <w:rPr>
                <w:b/>
                <w:i/>
                <w:shd w:val="clear" w:color="auto" w:fill="D9D9D9" w:themeFill="background1" w:themeFillShade="D9"/>
              </w:rPr>
              <w:br/>
            </w:r>
          </w:p>
        </w:tc>
      </w:tr>
      <w:tr w:rsidR="00D23CB0" w:rsidRPr="00F8713F" w14:paraId="1EC1EFA6" w14:textId="77777777" w:rsidTr="004C7AFA">
        <w:tc>
          <w:tcPr>
            <w:tcW w:w="9288" w:type="dxa"/>
            <w:gridSpan w:val="8"/>
          </w:tcPr>
          <w:p w14:paraId="33641E55" w14:textId="77777777" w:rsidR="00F8713F" w:rsidRPr="00F8713F" w:rsidRDefault="00F8713F">
            <w:pPr>
              <w:rPr>
                <w:rStyle w:val="markedcontent"/>
              </w:rPr>
            </w:pPr>
          </w:p>
          <w:p w14:paraId="22EC6D6F" w14:textId="77777777" w:rsidR="00D23CB0" w:rsidRPr="00F8713F" w:rsidRDefault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□ Sieć kanalizacyjna</w:t>
            </w:r>
            <w:r w:rsidRPr="00F8713F">
              <w:br/>
            </w:r>
            <w:r w:rsidRPr="00F8713F">
              <w:rPr>
                <w:rStyle w:val="markedcontent"/>
              </w:rPr>
              <w:t>□ Zbiornik bezodpływowy</w:t>
            </w:r>
            <w:r w:rsidRPr="00F8713F">
              <w:br/>
            </w:r>
            <w:r w:rsidRPr="00F8713F">
              <w:rPr>
                <w:rStyle w:val="markedcontent"/>
              </w:rPr>
              <w:t>□ Przydomowa oczyszczalnia ścieków</w:t>
            </w:r>
          </w:p>
          <w:p w14:paraId="632F0AE5" w14:textId="77777777" w:rsidR="00F8713F" w:rsidRPr="00F8713F" w:rsidRDefault="00F8713F"/>
        </w:tc>
      </w:tr>
      <w:tr w:rsidR="004C7AFA" w:rsidRPr="00F8713F" w14:paraId="70658988" w14:textId="77777777" w:rsidTr="00A50A02">
        <w:trPr>
          <w:trHeight w:val="624"/>
        </w:trPr>
        <w:tc>
          <w:tcPr>
            <w:tcW w:w="3369" w:type="dxa"/>
            <w:shd w:val="clear" w:color="auto" w:fill="D9D9D9" w:themeFill="background1" w:themeFillShade="D9"/>
          </w:tcPr>
          <w:p w14:paraId="111381D5" w14:textId="77777777" w:rsidR="00077CBD" w:rsidRPr="00F8713F" w:rsidRDefault="00077CBD" w:rsidP="00D23CB0">
            <w:pPr>
              <w:rPr>
                <w:rStyle w:val="markedcontent"/>
              </w:rPr>
            </w:pPr>
          </w:p>
          <w:p w14:paraId="346889A4" w14:textId="77777777" w:rsidR="00077CBD" w:rsidRPr="00F8713F" w:rsidRDefault="00D23CB0" w:rsidP="00D23CB0">
            <w:r w:rsidRPr="00F8713F">
              <w:rPr>
                <w:rStyle w:val="markedcontent"/>
              </w:rPr>
              <w:t xml:space="preserve">Liczba zbiorników/oczyszczalni </w:t>
            </w:r>
          </w:p>
        </w:tc>
        <w:tc>
          <w:tcPr>
            <w:tcW w:w="1842" w:type="dxa"/>
            <w:gridSpan w:val="2"/>
          </w:tcPr>
          <w:p w14:paraId="29753A70" w14:textId="77777777" w:rsidR="00D23CB0" w:rsidRPr="00F8713F" w:rsidRDefault="00D23CB0" w:rsidP="00D23CB0"/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114F96B5" w14:textId="77777777" w:rsidR="00E5673B" w:rsidRDefault="00E5673B">
            <w:pPr>
              <w:rPr>
                <w:rStyle w:val="markedcontent"/>
              </w:rPr>
            </w:pPr>
          </w:p>
          <w:p w14:paraId="3BD6623D" w14:textId="77777777" w:rsidR="00E5673B" w:rsidRDefault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Pojemność zbiornika/ów</w:t>
            </w:r>
            <w:r w:rsidRPr="00F8713F">
              <w:br/>
            </w:r>
            <w:r w:rsidRPr="00F8713F">
              <w:rPr>
                <w:rStyle w:val="markedcontent"/>
              </w:rPr>
              <w:t>lub oczyszczalni w m3</w:t>
            </w:r>
          </w:p>
          <w:p w14:paraId="35556430" w14:textId="60446B54" w:rsidR="004F6666" w:rsidRPr="00F8713F" w:rsidRDefault="004F6666"/>
        </w:tc>
        <w:tc>
          <w:tcPr>
            <w:tcW w:w="1667" w:type="dxa"/>
          </w:tcPr>
          <w:p w14:paraId="27F15563" w14:textId="77777777" w:rsidR="00D23CB0" w:rsidRPr="00F8713F" w:rsidRDefault="00D23CB0"/>
        </w:tc>
      </w:tr>
      <w:tr w:rsidR="00D23CB0" w:rsidRPr="00F8713F" w14:paraId="232C7BD5" w14:textId="77777777" w:rsidTr="004C7AFA">
        <w:tc>
          <w:tcPr>
            <w:tcW w:w="5211" w:type="dxa"/>
            <w:gridSpan w:val="3"/>
            <w:shd w:val="clear" w:color="auto" w:fill="D9D9D9" w:themeFill="background1" w:themeFillShade="D9"/>
          </w:tcPr>
          <w:p w14:paraId="6C7504C2" w14:textId="77777777" w:rsidR="00F8713F" w:rsidRDefault="00D23CB0" w:rsidP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Liczba osób korzystających ze zbiornika bezodpływowego</w:t>
            </w:r>
            <w:r w:rsidR="00077CBD" w:rsidRPr="00F8713F">
              <w:t xml:space="preserve"> </w:t>
            </w:r>
            <w:r w:rsidRPr="00F8713F">
              <w:rPr>
                <w:rStyle w:val="markedcontent"/>
              </w:rPr>
              <w:t>lub oczyszczalni ścieków</w:t>
            </w:r>
          </w:p>
          <w:p w14:paraId="025A2D0E" w14:textId="6939E0E1" w:rsidR="004F6666" w:rsidRPr="00F8713F" w:rsidRDefault="004F6666" w:rsidP="00D23CB0"/>
        </w:tc>
        <w:tc>
          <w:tcPr>
            <w:tcW w:w="4077" w:type="dxa"/>
            <w:gridSpan w:val="5"/>
          </w:tcPr>
          <w:p w14:paraId="587F354C" w14:textId="77777777" w:rsidR="00D23CB0" w:rsidRPr="00F8713F" w:rsidRDefault="00D23CB0"/>
        </w:tc>
      </w:tr>
      <w:tr w:rsidR="00F8713F" w:rsidRPr="00F8713F" w14:paraId="1AF16BCB" w14:textId="77777777" w:rsidTr="004C7AFA">
        <w:trPr>
          <w:trHeight w:val="70"/>
        </w:trPr>
        <w:tc>
          <w:tcPr>
            <w:tcW w:w="9288" w:type="dxa"/>
            <w:gridSpan w:val="8"/>
            <w:shd w:val="clear" w:color="auto" w:fill="D9D9D9" w:themeFill="background1" w:themeFillShade="D9"/>
          </w:tcPr>
          <w:p w14:paraId="7C974EFA" w14:textId="77777777" w:rsidR="004C7AFA" w:rsidRDefault="004C7AFA" w:rsidP="00F8713F">
            <w:pPr>
              <w:jc w:val="center"/>
              <w:rPr>
                <w:rStyle w:val="markedcontent"/>
                <w:b/>
                <w:i/>
                <w:sz w:val="26"/>
                <w:szCs w:val="26"/>
              </w:rPr>
            </w:pPr>
          </w:p>
          <w:p w14:paraId="53BDBA4A" w14:textId="77777777" w:rsidR="00F8713F" w:rsidRPr="00F8713F" w:rsidRDefault="00F8713F" w:rsidP="00F8713F">
            <w:pPr>
              <w:jc w:val="center"/>
              <w:rPr>
                <w:b/>
                <w:i/>
                <w:sz w:val="26"/>
                <w:szCs w:val="26"/>
              </w:rPr>
            </w:pPr>
            <w:r w:rsidRPr="00F8713F">
              <w:rPr>
                <w:rStyle w:val="markedcontent"/>
                <w:b/>
                <w:i/>
                <w:sz w:val="26"/>
                <w:szCs w:val="26"/>
              </w:rPr>
              <w:t>ZBIORNIK BEZODPŁYWOWY</w:t>
            </w:r>
          </w:p>
          <w:p w14:paraId="30A09142" w14:textId="77777777" w:rsidR="00F8713F" w:rsidRPr="00F8713F" w:rsidRDefault="00F8713F" w:rsidP="00F8713F">
            <w:pPr>
              <w:jc w:val="center"/>
              <w:rPr>
                <w:rStyle w:val="markedcontent"/>
                <w:sz w:val="26"/>
                <w:szCs w:val="26"/>
              </w:rPr>
            </w:pPr>
          </w:p>
        </w:tc>
      </w:tr>
      <w:tr w:rsidR="00D23CB0" w:rsidRPr="00F8713F" w14:paraId="718CBA46" w14:textId="77777777" w:rsidTr="004C7AFA">
        <w:trPr>
          <w:trHeight w:val="70"/>
        </w:trPr>
        <w:tc>
          <w:tcPr>
            <w:tcW w:w="3635" w:type="dxa"/>
            <w:gridSpan w:val="2"/>
            <w:shd w:val="clear" w:color="auto" w:fill="D9D9D9" w:themeFill="background1" w:themeFillShade="D9"/>
          </w:tcPr>
          <w:p w14:paraId="3AC103EB" w14:textId="77777777" w:rsidR="00F8713F" w:rsidRPr="00F8713F" w:rsidRDefault="00F8713F" w:rsidP="00F8713F">
            <w:pPr>
              <w:rPr>
                <w:rStyle w:val="markedcontent"/>
              </w:rPr>
            </w:pPr>
          </w:p>
          <w:p w14:paraId="19C0188E" w14:textId="77777777" w:rsidR="00F8713F" w:rsidRDefault="00F8713F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Konstrukcja zbiornika bezodpływowego</w:t>
            </w:r>
          </w:p>
          <w:p w14:paraId="797AAC51" w14:textId="77777777" w:rsidR="00C22924" w:rsidRPr="00F8713F" w:rsidRDefault="00C22924" w:rsidP="00C22924">
            <w:pPr>
              <w:jc w:val="center"/>
            </w:pPr>
          </w:p>
        </w:tc>
        <w:tc>
          <w:tcPr>
            <w:tcW w:w="5653" w:type="dxa"/>
            <w:gridSpan w:val="6"/>
          </w:tcPr>
          <w:p w14:paraId="72318A1F" w14:textId="77777777" w:rsidR="00D23CB0" w:rsidRPr="00F8713F" w:rsidRDefault="00F8713F">
            <w:r w:rsidRPr="00F8713F">
              <w:rPr>
                <w:rStyle w:val="markedcontent"/>
              </w:rPr>
              <w:t>□ zbiornik jednokomorowy</w:t>
            </w:r>
            <w:r w:rsidRPr="00F8713F">
              <w:br/>
            </w:r>
            <w:r w:rsidRPr="00F8713F">
              <w:rPr>
                <w:rStyle w:val="markedcontent"/>
              </w:rPr>
              <w:t>□ zbiornik dwukomorowy</w:t>
            </w:r>
            <w:r w:rsidRPr="00F8713F">
              <w:br/>
            </w:r>
            <w:r w:rsidRPr="00F8713F">
              <w:rPr>
                <w:rStyle w:val="markedcontent"/>
              </w:rPr>
              <w:t>□ zbiornik trzykomorowy</w:t>
            </w:r>
          </w:p>
        </w:tc>
      </w:tr>
      <w:tr w:rsidR="00D23CB0" w:rsidRPr="00F8713F" w14:paraId="0F3E63D7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3ED308BD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4103177F" w14:textId="77777777" w:rsidR="00D23CB0" w:rsidRPr="00F8713F" w:rsidRDefault="00D23CB0" w:rsidP="00F8713F">
            <w:pPr>
              <w:jc w:val="center"/>
            </w:pPr>
            <w:r w:rsidRPr="00F8713F">
              <w:rPr>
                <w:rStyle w:val="markedcontent"/>
              </w:rPr>
              <w:t>Technologia wykonania zbiornika</w:t>
            </w:r>
          </w:p>
        </w:tc>
        <w:tc>
          <w:tcPr>
            <w:tcW w:w="5653" w:type="dxa"/>
            <w:gridSpan w:val="6"/>
          </w:tcPr>
          <w:p w14:paraId="2EA93F00" w14:textId="77777777" w:rsidR="00D23CB0" w:rsidRPr="00F8713F" w:rsidRDefault="00D23CB0" w:rsidP="00D23CB0">
            <w:r w:rsidRPr="00F8713F">
              <w:rPr>
                <w:rStyle w:val="markedcontent"/>
              </w:rPr>
              <w:t>□ kręgi betonowe</w:t>
            </w:r>
            <w:r w:rsidRPr="00F8713F">
              <w:br/>
            </w:r>
            <w:r w:rsidRPr="00F8713F">
              <w:rPr>
                <w:rStyle w:val="markedcontent"/>
              </w:rPr>
              <w:t xml:space="preserve">□ </w:t>
            </w:r>
            <w:r w:rsidRPr="00F8713F">
              <w:t xml:space="preserve">betonowy prefabrykowany, </w:t>
            </w:r>
          </w:p>
          <w:p w14:paraId="2DE2B100" w14:textId="77777777" w:rsidR="00D23CB0" w:rsidRDefault="00D23CB0" w:rsidP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 xml:space="preserve">□ </w:t>
            </w:r>
            <w:r w:rsidRPr="00F8713F">
              <w:t xml:space="preserve">tworzywo sztuczne, </w:t>
            </w:r>
            <w:r w:rsidRPr="00F8713F">
              <w:br/>
            </w:r>
            <w:r w:rsidRPr="00F8713F">
              <w:rPr>
                <w:rStyle w:val="markedcontent"/>
              </w:rPr>
              <w:t>□ zalewane betonem</w:t>
            </w:r>
            <w:r w:rsidRPr="00F8713F">
              <w:br/>
            </w:r>
            <w:r w:rsidRPr="00F8713F">
              <w:rPr>
                <w:rStyle w:val="markedcontent"/>
              </w:rPr>
              <w:t>□ inne ................................................</w:t>
            </w:r>
          </w:p>
          <w:p w14:paraId="6CAD2A35" w14:textId="77777777" w:rsidR="00C22924" w:rsidRDefault="00C22924" w:rsidP="00D23CB0">
            <w:pPr>
              <w:rPr>
                <w:rStyle w:val="markedcontent"/>
              </w:rPr>
            </w:pPr>
            <w:r>
              <w:rPr>
                <w:rStyle w:val="markedcontent"/>
              </w:rPr>
              <w:t>………………………………………</w:t>
            </w:r>
          </w:p>
          <w:p w14:paraId="4A3931F5" w14:textId="77777777" w:rsidR="00C22924" w:rsidRPr="00F8713F" w:rsidRDefault="00C22924" w:rsidP="00D23CB0"/>
        </w:tc>
      </w:tr>
      <w:tr w:rsidR="00257C56" w:rsidRPr="00F8713F" w14:paraId="440554F3" w14:textId="77777777" w:rsidTr="00E5673B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9DF8993" w14:textId="77777777" w:rsidR="004F6666" w:rsidRDefault="004F6666" w:rsidP="00C22924">
            <w:pPr>
              <w:jc w:val="center"/>
              <w:rPr>
                <w:rStyle w:val="markedcontent"/>
              </w:rPr>
            </w:pPr>
          </w:p>
          <w:p w14:paraId="6788EECB" w14:textId="08EFFD92" w:rsidR="00C22924" w:rsidRDefault="00257C56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Czy jest podpisana umowa z firmą na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opróżnianie zbiornika bezodpływowego i</w:t>
            </w:r>
            <w:r w:rsidRPr="00F8713F">
              <w:br/>
            </w:r>
            <w:r w:rsidRPr="00F8713F">
              <w:rPr>
                <w:rStyle w:val="markedcontent"/>
              </w:rPr>
              <w:t>transport nieczystości ciekłych?</w:t>
            </w:r>
          </w:p>
          <w:p w14:paraId="0B3DCAB9" w14:textId="77777777" w:rsidR="00986554" w:rsidRPr="00F8713F" w:rsidRDefault="00986554" w:rsidP="00C22924">
            <w:pPr>
              <w:jc w:val="center"/>
            </w:pPr>
          </w:p>
        </w:tc>
        <w:tc>
          <w:tcPr>
            <w:tcW w:w="2710" w:type="dxa"/>
            <w:gridSpan w:val="3"/>
          </w:tcPr>
          <w:p w14:paraId="07C85E7E" w14:textId="0FADCDCF" w:rsidR="00986554" w:rsidRDefault="00986554" w:rsidP="00C22924">
            <w:pPr>
              <w:jc w:val="center"/>
              <w:rPr>
                <w:rStyle w:val="markedcontent"/>
                <w:b/>
              </w:rPr>
            </w:pPr>
          </w:p>
          <w:p w14:paraId="19BD25FD" w14:textId="77777777" w:rsidR="004F6666" w:rsidRDefault="004F6666" w:rsidP="00C22924">
            <w:pPr>
              <w:jc w:val="center"/>
              <w:rPr>
                <w:rStyle w:val="markedcontent"/>
                <w:b/>
              </w:rPr>
            </w:pPr>
          </w:p>
          <w:p w14:paraId="2CDDBEB3" w14:textId="77777777" w:rsidR="00257C56" w:rsidRPr="00F8713F" w:rsidRDefault="00257C56" w:rsidP="00C22924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TAK</w:t>
            </w:r>
          </w:p>
        </w:tc>
        <w:tc>
          <w:tcPr>
            <w:tcW w:w="2943" w:type="dxa"/>
            <w:gridSpan w:val="3"/>
          </w:tcPr>
          <w:p w14:paraId="51E991F9" w14:textId="08671FB3" w:rsidR="00F8713F" w:rsidRDefault="00F8713F" w:rsidP="00077CBD">
            <w:pPr>
              <w:jc w:val="center"/>
              <w:rPr>
                <w:rStyle w:val="markedcontent"/>
                <w:b/>
              </w:rPr>
            </w:pPr>
          </w:p>
          <w:p w14:paraId="7737BFC2" w14:textId="77777777" w:rsidR="004F6666" w:rsidRPr="00F8713F" w:rsidRDefault="004F6666" w:rsidP="00077CBD">
            <w:pPr>
              <w:jc w:val="center"/>
              <w:rPr>
                <w:rStyle w:val="markedcontent"/>
                <w:b/>
              </w:rPr>
            </w:pPr>
          </w:p>
          <w:p w14:paraId="3097A0EC" w14:textId="77777777" w:rsidR="00257C56" w:rsidRPr="00F8713F" w:rsidRDefault="00257C56" w:rsidP="00C22924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NIE</w:t>
            </w:r>
          </w:p>
        </w:tc>
      </w:tr>
      <w:tr w:rsidR="00D23CB0" w:rsidRPr="00F8713F" w14:paraId="358CD65F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1B98D89A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51BA5C1E" w14:textId="77777777" w:rsidR="00D23CB0" w:rsidRPr="00F8713F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Data zwarcia umowy</w:t>
            </w:r>
          </w:p>
          <w:p w14:paraId="756CD25F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6ACF80CB" w14:textId="77777777" w:rsidR="00D23CB0" w:rsidRPr="00F8713F" w:rsidRDefault="00D23CB0"/>
        </w:tc>
      </w:tr>
      <w:tr w:rsidR="002E1BCE" w:rsidRPr="00F8713F" w14:paraId="70653F10" w14:textId="77777777" w:rsidTr="004F6666">
        <w:trPr>
          <w:trHeight w:val="1745"/>
        </w:trPr>
        <w:tc>
          <w:tcPr>
            <w:tcW w:w="36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08C044" w14:textId="77777777" w:rsidR="002E1BCE" w:rsidRPr="00F8713F" w:rsidRDefault="002E1BCE" w:rsidP="00077CBD">
            <w:pPr>
              <w:jc w:val="center"/>
              <w:rPr>
                <w:rStyle w:val="markedcontent"/>
              </w:rPr>
            </w:pPr>
          </w:p>
          <w:p w14:paraId="0FF8DEFE" w14:textId="0B9C9B97" w:rsidR="002E1BCE" w:rsidRPr="00F8713F" w:rsidRDefault="002E1BCE" w:rsidP="002E1BCE">
            <w:pPr>
              <w:jc w:val="center"/>
            </w:pPr>
            <w:r w:rsidRPr="00F8713F">
              <w:rPr>
                <w:rStyle w:val="markedcontent"/>
              </w:rPr>
              <w:t>Nazwa i adres firmy świadczącej usługę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opróżniania zbiorników bezodpływowych i</w:t>
            </w:r>
            <w:r w:rsidRPr="00F8713F">
              <w:br/>
            </w:r>
            <w:r w:rsidRPr="00F8713F">
              <w:rPr>
                <w:rStyle w:val="markedcontent"/>
              </w:rPr>
              <w:t>transportu nieczystości ciekłych</w:t>
            </w:r>
          </w:p>
        </w:tc>
        <w:tc>
          <w:tcPr>
            <w:tcW w:w="5653" w:type="dxa"/>
            <w:gridSpan w:val="6"/>
            <w:tcBorders>
              <w:left w:val="single" w:sz="4" w:space="0" w:color="auto"/>
            </w:tcBorders>
          </w:tcPr>
          <w:p w14:paraId="598F7AC2" w14:textId="77777777" w:rsidR="002E1BCE" w:rsidRPr="00F8713F" w:rsidRDefault="002E1BCE"/>
        </w:tc>
      </w:tr>
      <w:tr w:rsidR="002E1BCE" w:rsidRPr="00F8713F" w14:paraId="6C60984D" w14:textId="77777777" w:rsidTr="004F6666">
        <w:trPr>
          <w:trHeight w:val="1969"/>
        </w:trPr>
        <w:tc>
          <w:tcPr>
            <w:tcW w:w="36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446C6" w14:textId="77777777" w:rsidR="004F6666" w:rsidRDefault="004F6666" w:rsidP="00077CBD">
            <w:pPr>
              <w:jc w:val="center"/>
              <w:rPr>
                <w:rStyle w:val="markedcontent"/>
              </w:rPr>
            </w:pPr>
          </w:p>
          <w:p w14:paraId="363C71E2" w14:textId="2A838724" w:rsidR="002E1BCE" w:rsidRPr="00F8713F" w:rsidRDefault="002E1BCE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Częstotliwość opróżniania zbiornika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bezodpływowego lub osadu z oczyszczalni</w:t>
            </w:r>
            <w:r w:rsidRPr="00F8713F">
              <w:br/>
            </w:r>
            <w:r w:rsidRPr="00F8713F">
              <w:rPr>
                <w:rStyle w:val="markedcontent"/>
              </w:rPr>
              <w:t>(np. raz w tygodniu / miesiącu / roku)</w:t>
            </w:r>
          </w:p>
        </w:tc>
        <w:tc>
          <w:tcPr>
            <w:tcW w:w="5653" w:type="dxa"/>
            <w:gridSpan w:val="6"/>
            <w:tcBorders>
              <w:left w:val="single" w:sz="4" w:space="0" w:color="auto"/>
            </w:tcBorders>
          </w:tcPr>
          <w:p w14:paraId="47E9B8BA" w14:textId="77777777" w:rsidR="002E1BCE" w:rsidRPr="00F8713F" w:rsidRDefault="002E1BCE"/>
        </w:tc>
      </w:tr>
      <w:tr w:rsidR="00D23CB0" w:rsidRPr="00F8713F" w14:paraId="732D28F2" w14:textId="77777777" w:rsidTr="002E1BCE">
        <w:trPr>
          <w:trHeight w:val="1851"/>
        </w:trPr>
        <w:tc>
          <w:tcPr>
            <w:tcW w:w="3635" w:type="dxa"/>
            <w:gridSpan w:val="2"/>
            <w:shd w:val="clear" w:color="auto" w:fill="D9D9D9" w:themeFill="background1" w:themeFillShade="D9"/>
          </w:tcPr>
          <w:p w14:paraId="1A712714" w14:textId="77777777" w:rsidR="002E1BCE" w:rsidRDefault="002E1BCE" w:rsidP="002E1BCE">
            <w:pPr>
              <w:jc w:val="center"/>
              <w:rPr>
                <w:rStyle w:val="markedcontent"/>
              </w:rPr>
            </w:pPr>
          </w:p>
          <w:p w14:paraId="0AEEDF0F" w14:textId="77777777" w:rsidR="00F8713F" w:rsidRDefault="00257C56" w:rsidP="002E1BCE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Ilość wywiezionych nieczystości ciekłych</w:t>
            </w:r>
            <w:r w:rsidRPr="00F8713F">
              <w:br/>
            </w:r>
            <w:r w:rsidRPr="00F8713F">
              <w:rPr>
                <w:rStyle w:val="markedcontent"/>
              </w:rPr>
              <w:t>(m3 / tydzień, miesiąc, rok)</w:t>
            </w:r>
            <w:r w:rsidRPr="00F8713F">
              <w:br/>
            </w:r>
            <w:r w:rsidRPr="00F8713F">
              <w:rPr>
                <w:rStyle w:val="markedcontent"/>
              </w:rPr>
              <w:t>W przypadku oczyszczalni ścieków ilość</w:t>
            </w:r>
            <w:r w:rsidRPr="00F8713F">
              <w:br/>
            </w:r>
            <w:r w:rsidRPr="00F8713F">
              <w:rPr>
                <w:rStyle w:val="markedcontent"/>
              </w:rPr>
              <w:t>wywożonego osadu</w:t>
            </w:r>
          </w:p>
          <w:p w14:paraId="6A94DD48" w14:textId="748E1CAC" w:rsidR="004F6666" w:rsidRPr="00F8713F" w:rsidRDefault="004F6666" w:rsidP="002E1BCE">
            <w:pPr>
              <w:jc w:val="center"/>
            </w:pPr>
          </w:p>
        </w:tc>
        <w:tc>
          <w:tcPr>
            <w:tcW w:w="5653" w:type="dxa"/>
            <w:gridSpan w:val="6"/>
          </w:tcPr>
          <w:p w14:paraId="6BFA0F63" w14:textId="77777777" w:rsidR="00D23CB0" w:rsidRPr="00F8713F" w:rsidRDefault="00D23CB0"/>
        </w:tc>
      </w:tr>
      <w:tr w:rsidR="00257C56" w:rsidRPr="00F8713F" w14:paraId="10357575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0F71C249" w14:textId="77777777" w:rsidR="002E1BCE" w:rsidRDefault="002E1BCE" w:rsidP="00C22924">
            <w:pPr>
              <w:jc w:val="center"/>
              <w:rPr>
                <w:rStyle w:val="markedcontent"/>
              </w:rPr>
            </w:pPr>
          </w:p>
          <w:p w14:paraId="2B69E27F" w14:textId="1822F084" w:rsidR="002E1BCE" w:rsidRDefault="00257C56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 xml:space="preserve">Data ostatniego wywozu </w:t>
            </w:r>
          </w:p>
          <w:p w14:paraId="2DC4D403" w14:textId="01F4E7B6" w:rsidR="00F8713F" w:rsidRDefault="00257C56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nieczystości</w:t>
            </w:r>
            <w:r w:rsidRPr="00F8713F">
              <w:br/>
            </w:r>
            <w:r w:rsidRPr="00F8713F">
              <w:rPr>
                <w:rStyle w:val="markedcontent"/>
              </w:rPr>
              <w:t>ciekłych</w:t>
            </w:r>
          </w:p>
          <w:p w14:paraId="7306513A" w14:textId="77777777" w:rsidR="00986554" w:rsidRPr="00F8713F" w:rsidRDefault="00986554" w:rsidP="00986554">
            <w:pPr>
              <w:rPr>
                <w:rStyle w:val="markedcontent"/>
              </w:rPr>
            </w:pPr>
          </w:p>
        </w:tc>
        <w:tc>
          <w:tcPr>
            <w:tcW w:w="5653" w:type="dxa"/>
            <w:gridSpan w:val="6"/>
          </w:tcPr>
          <w:p w14:paraId="54670B9D" w14:textId="77777777" w:rsidR="00257C56" w:rsidRPr="00F8713F" w:rsidRDefault="00257C56"/>
        </w:tc>
      </w:tr>
      <w:tr w:rsidR="00257C56" w:rsidRPr="00F8713F" w14:paraId="366FDECA" w14:textId="77777777" w:rsidTr="00C22924">
        <w:tc>
          <w:tcPr>
            <w:tcW w:w="9288" w:type="dxa"/>
            <w:gridSpan w:val="8"/>
            <w:shd w:val="clear" w:color="auto" w:fill="D9D9D9" w:themeFill="background1" w:themeFillShade="D9"/>
          </w:tcPr>
          <w:p w14:paraId="6DE7C0CC" w14:textId="77777777" w:rsidR="00C22924" w:rsidRDefault="00C22924" w:rsidP="00C22924">
            <w:pPr>
              <w:rPr>
                <w:rStyle w:val="markedcontent"/>
                <w:i/>
                <w:sz w:val="26"/>
                <w:szCs w:val="26"/>
              </w:rPr>
            </w:pPr>
          </w:p>
          <w:p w14:paraId="6EDC5442" w14:textId="77777777" w:rsidR="00257C56" w:rsidRPr="00F8713F" w:rsidRDefault="00257C56" w:rsidP="00C22924">
            <w:pPr>
              <w:jc w:val="center"/>
              <w:rPr>
                <w:rStyle w:val="markedcontent"/>
                <w:b/>
                <w:i/>
                <w:sz w:val="26"/>
                <w:szCs w:val="26"/>
              </w:rPr>
            </w:pPr>
            <w:r w:rsidRPr="00F8713F">
              <w:rPr>
                <w:rStyle w:val="markedcontent"/>
                <w:b/>
                <w:i/>
                <w:sz w:val="26"/>
                <w:szCs w:val="26"/>
              </w:rPr>
              <w:t>PRZYDOMOWA OCZYSZCZALNIA ŚCIEKÓW</w:t>
            </w:r>
          </w:p>
          <w:p w14:paraId="15995573" w14:textId="77777777" w:rsidR="00F8713F" w:rsidRPr="00F8713F" w:rsidRDefault="00F8713F" w:rsidP="00077CBD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257C56" w:rsidRPr="00F8713F" w14:paraId="38C29B12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CC2C631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573A4BB2" w14:textId="77777777" w:rsidR="00F8713F" w:rsidRDefault="00F8713F" w:rsidP="00C22924">
            <w:pPr>
              <w:rPr>
                <w:rStyle w:val="markedcontent"/>
              </w:rPr>
            </w:pPr>
          </w:p>
          <w:p w14:paraId="7276DC47" w14:textId="77777777" w:rsidR="00257C56" w:rsidRPr="00F8713F" w:rsidRDefault="00257C56" w:rsidP="00077CBD">
            <w:pPr>
              <w:jc w:val="center"/>
            </w:pPr>
            <w:r w:rsidRPr="00F8713F">
              <w:rPr>
                <w:rStyle w:val="markedcontent"/>
              </w:rPr>
              <w:t>Typ przydomowej oczyszczalni</w:t>
            </w:r>
          </w:p>
        </w:tc>
        <w:tc>
          <w:tcPr>
            <w:tcW w:w="5653" w:type="dxa"/>
            <w:gridSpan w:val="6"/>
          </w:tcPr>
          <w:p w14:paraId="54ED9038" w14:textId="77777777" w:rsidR="00257C56" w:rsidRPr="00F8713F" w:rsidRDefault="00257C56">
            <w:r w:rsidRPr="00F8713F">
              <w:rPr>
                <w:rStyle w:val="markedcontent"/>
              </w:rPr>
              <w:t>□ mechaniczno-biologiczna z drenażem rozsączającym</w:t>
            </w:r>
            <w:r w:rsidRPr="00F8713F">
              <w:br/>
            </w:r>
            <w:r w:rsidRPr="00F8713F">
              <w:rPr>
                <w:rStyle w:val="markedcontent"/>
              </w:rPr>
              <w:t>□ mechaniczno-biologiczna z odprowadzaniem do wód</w:t>
            </w:r>
            <w:r w:rsidRPr="00F8713F">
              <w:br/>
            </w:r>
            <w:r w:rsidRPr="00F8713F">
              <w:rPr>
                <w:rStyle w:val="markedcontent"/>
              </w:rPr>
              <w:t>□ mechaniczna (odstojnik) z drenażem rozsączającym</w:t>
            </w:r>
            <w:r w:rsidRPr="00F8713F">
              <w:br/>
            </w:r>
            <w:r w:rsidRPr="00F8713F">
              <w:rPr>
                <w:rStyle w:val="markedcontent"/>
              </w:rPr>
              <w:t>□ mechaniczna (odstojnik) z drenażem do wód</w:t>
            </w:r>
            <w:r w:rsidRPr="00F8713F">
              <w:br/>
            </w:r>
            <w:r w:rsidRPr="00F8713F">
              <w:rPr>
                <w:rStyle w:val="markedcontent"/>
              </w:rPr>
              <w:t>□ inna (jaka) .......................................</w:t>
            </w:r>
            <w:r w:rsidR="00C22924">
              <w:rPr>
                <w:rStyle w:val="markedcontent"/>
              </w:rPr>
              <w:t>..........................</w:t>
            </w:r>
            <w:r w:rsidRPr="00F8713F">
              <w:rPr>
                <w:rStyle w:val="markedcontent"/>
              </w:rPr>
              <w:t>...</w:t>
            </w:r>
          </w:p>
        </w:tc>
      </w:tr>
      <w:tr w:rsidR="00257C56" w:rsidRPr="00F8713F" w14:paraId="018B0E6E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1CC3DC81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20EF07F9" w14:textId="77777777" w:rsidR="00257C56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Producent oczyszczalni, model</w:t>
            </w:r>
          </w:p>
          <w:p w14:paraId="0D119D66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7CFFF88" w14:textId="77777777" w:rsidR="00257C56" w:rsidRPr="00F8713F" w:rsidRDefault="00257C56"/>
        </w:tc>
      </w:tr>
      <w:tr w:rsidR="00257C56" w:rsidRPr="00F8713F" w14:paraId="2224FE2F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EB5358D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18D446C8" w14:textId="77777777" w:rsidR="00257C56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Przepustowość oczyszczalni [m3/d]</w:t>
            </w:r>
          </w:p>
          <w:p w14:paraId="22AC1C75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3FCC7804" w14:textId="77777777" w:rsidR="00257C56" w:rsidRPr="00F8713F" w:rsidRDefault="00257C56"/>
        </w:tc>
      </w:tr>
      <w:tr w:rsidR="00257C56" w:rsidRPr="00F8713F" w14:paraId="6A2C2E87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0038048E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001366E6" w14:textId="77777777" w:rsidR="00257C56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Rok uruchomienia oczyszczalni</w:t>
            </w:r>
          </w:p>
          <w:p w14:paraId="035F3896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70A88BA" w14:textId="77777777" w:rsidR="00257C56" w:rsidRPr="00F8713F" w:rsidRDefault="00257C56"/>
        </w:tc>
      </w:tr>
      <w:tr w:rsidR="00257C56" w:rsidRPr="00F8713F" w14:paraId="2370C6FE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3C01F032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3168915F" w14:textId="77777777" w:rsidR="00257C56" w:rsidRPr="00F8713F" w:rsidRDefault="00903908" w:rsidP="00077CBD">
            <w:pPr>
              <w:jc w:val="center"/>
            </w:pPr>
            <w:r w:rsidRPr="00F8713F">
              <w:rPr>
                <w:rStyle w:val="markedcontent"/>
              </w:rPr>
              <w:t>Odbiornik oczyszczonych ścieków</w:t>
            </w:r>
          </w:p>
        </w:tc>
        <w:tc>
          <w:tcPr>
            <w:tcW w:w="5653" w:type="dxa"/>
            <w:gridSpan w:val="6"/>
          </w:tcPr>
          <w:p w14:paraId="7CE33A5F" w14:textId="77777777" w:rsidR="00257C56" w:rsidRDefault="00903908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□ grunt</w:t>
            </w:r>
            <w:r w:rsidRPr="00F8713F">
              <w:br/>
            </w:r>
            <w:r w:rsidRPr="00F8713F">
              <w:rPr>
                <w:rStyle w:val="markedcontent"/>
              </w:rPr>
              <w:t>□ rów melioracyjny</w:t>
            </w:r>
            <w:r w:rsidRPr="00F8713F">
              <w:br/>
            </w:r>
            <w:r w:rsidRPr="00F8713F">
              <w:rPr>
                <w:rStyle w:val="markedcontent"/>
              </w:rPr>
              <w:t>□ inny (jaki) ..........................................</w:t>
            </w:r>
          </w:p>
          <w:p w14:paraId="139DAFDF" w14:textId="30C47C59" w:rsidR="004F6666" w:rsidRPr="00F8713F" w:rsidRDefault="004F6666"/>
        </w:tc>
      </w:tr>
      <w:tr w:rsidR="00903908" w:rsidRPr="00F8713F" w14:paraId="1A33959D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388ED4F7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5A8CE7A3" w14:textId="4CCA9037" w:rsidR="00903908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Czy jest podpisana umowa z firmą na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opróżnianie zbiornika transport</w:t>
            </w:r>
            <w:r w:rsidRPr="00F8713F">
              <w:br/>
            </w:r>
            <w:r w:rsidRPr="00F8713F">
              <w:rPr>
                <w:rStyle w:val="markedcontent"/>
              </w:rPr>
              <w:t>nieczystości?</w:t>
            </w:r>
          </w:p>
          <w:p w14:paraId="6A9F453C" w14:textId="77777777" w:rsidR="00F8713F" w:rsidRPr="00F8713F" w:rsidRDefault="00F8713F" w:rsidP="00077CBD">
            <w:pPr>
              <w:jc w:val="center"/>
            </w:pPr>
          </w:p>
        </w:tc>
        <w:tc>
          <w:tcPr>
            <w:tcW w:w="2852" w:type="dxa"/>
            <w:gridSpan w:val="4"/>
          </w:tcPr>
          <w:p w14:paraId="7B2FF3A6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79A313DF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003E59DC" w14:textId="77777777" w:rsidR="00903908" w:rsidRPr="00F8713F" w:rsidRDefault="00903908" w:rsidP="00F8713F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TAK</w:t>
            </w:r>
          </w:p>
        </w:tc>
        <w:tc>
          <w:tcPr>
            <w:tcW w:w="2801" w:type="dxa"/>
            <w:gridSpan w:val="2"/>
          </w:tcPr>
          <w:p w14:paraId="730A0C89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638FC5C6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1DA33BA3" w14:textId="77777777" w:rsidR="00903908" w:rsidRPr="00F8713F" w:rsidRDefault="00903908" w:rsidP="00F8713F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NIE</w:t>
            </w:r>
          </w:p>
        </w:tc>
      </w:tr>
      <w:tr w:rsidR="00903908" w:rsidRPr="00F8713F" w14:paraId="6F7A9D79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7FF60C1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2B2FB936" w14:textId="77777777" w:rsidR="00903908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Dane podmiotu upoważnionego do</w:t>
            </w:r>
            <w:r w:rsidRPr="00F8713F">
              <w:br/>
            </w:r>
            <w:r w:rsidRPr="00F8713F">
              <w:rPr>
                <w:rStyle w:val="markedcontent"/>
              </w:rPr>
              <w:t>usuwania nieczystości ciekłych lub/i osadu</w:t>
            </w:r>
          </w:p>
          <w:p w14:paraId="60E11213" w14:textId="77777777" w:rsidR="00F8713F" w:rsidRPr="00F8713F" w:rsidRDefault="00F8713F" w:rsidP="00077CBD">
            <w:pPr>
              <w:jc w:val="center"/>
              <w:rPr>
                <w:rStyle w:val="markedcontent"/>
              </w:rPr>
            </w:pPr>
          </w:p>
        </w:tc>
        <w:tc>
          <w:tcPr>
            <w:tcW w:w="5653" w:type="dxa"/>
            <w:gridSpan w:val="6"/>
          </w:tcPr>
          <w:p w14:paraId="357F4B5A" w14:textId="77777777" w:rsidR="00903908" w:rsidRPr="00F8713F" w:rsidRDefault="00903908"/>
        </w:tc>
      </w:tr>
      <w:tr w:rsidR="00257C56" w:rsidRPr="00F8713F" w14:paraId="7E1EB4EA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DF82CBB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44D8F2DA" w14:textId="77777777" w:rsidR="00257C56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Data ostatniego wywozu</w:t>
            </w:r>
          </w:p>
          <w:p w14:paraId="51E964C5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01CBAFAA" w14:textId="77777777" w:rsidR="00257C56" w:rsidRPr="00F8713F" w:rsidRDefault="00257C56"/>
        </w:tc>
      </w:tr>
      <w:tr w:rsidR="00903908" w:rsidRPr="00F8713F" w14:paraId="48411DD2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B0F82FF" w14:textId="77777777" w:rsidR="00F8713F" w:rsidRDefault="00F8713F" w:rsidP="00F8713F">
            <w:pPr>
              <w:jc w:val="center"/>
              <w:rPr>
                <w:rStyle w:val="markedcontent"/>
              </w:rPr>
            </w:pPr>
          </w:p>
          <w:p w14:paraId="1D216980" w14:textId="77777777" w:rsidR="00903908" w:rsidRDefault="00903908" w:rsidP="00F8713F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Ilość wywożonego osadu</w:t>
            </w:r>
          </w:p>
          <w:p w14:paraId="25D90687" w14:textId="77777777" w:rsidR="00F8713F" w:rsidRPr="00F8713F" w:rsidRDefault="00F8713F" w:rsidP="00F8713F">
            <w:pPr>
              <w:jc w:val="center"/>
            </w:pPr>
          </w:p>
        </w:tc>
        <w:tc>
          <w:tcPr>
            <w:tcW w:w="5653" w:type="dxa"/>
            <w:gridSpan w:val="6"/>
          </w:tcPr>
          <w:p w14:paraId="11DC3745" w14:textId="77777777" w:rsidR="00903908" w:rsidRPr="00F8713F" w:rsidRDefault="00903908"/>
        </w:tc>
      </w:tr>
    </w:tbl>
    <w:p w14:paraId="0521CD45" w14:textId="77777777" w:rsidR="00903908" w:rsidRPr="00077CBD" w:rsidRDefault="00903908" w:rsidP="00903908">
      <w:pPr>
        <w:rPr>
          <w:rStyle w:val="markedcontent"/>
        </w:rPr>
      </w:pPr>
      <w:r w:rsidRPr="00077CBD">
        <w:br/>
      </w:r>
      <w:r w:rsidRPr="00077CBD">
        <w:rPr>
          <w:rStyle w:val="markedcontent"/>
        </w:rPr>
        <w:t>* właściwe zakreślić</w:t>
      </w:r>
      <w:r w:rsidRPr="00077CBD">
        <w:br/>
      </w:r>
      <w:r w:rsidRPr="00077CBD">
        <w:rPr>
          <w:rStyle w:val="markedcontent"/>
        </w:rPr>
        <w:t>Potwierdzam zgodność powyższych danych:</w:t>
      </w:r>
      <w:r w:rsidRPr="00077CBD">
        <w:br/>
      </w:r>
    </w:p>
    <w:p w14:paraId="7CCC8A95" w14:textId="77777777" w:rsidR="00903908" w:rsidRPr="00077CBD" w:rsidRDefault="00903908" w:rsidP="00F8713F">
      <w:pPr>
        <w:jc w:val="right"/>
        <w:rPr>
          <w:rStyle w:val="markedcontent"/>
        </w:rPr>
      </w:pPr>
    </w:p>
    <w:p w14:paraId="4DED7103" w14:textId="77777777" w:rsidR="00F8713F" w:rsidRDefault="00F8713F" w:rsidP="00F8713F">
      <w:pPr>
        <w:jc w:val="right"/>
        <w:rPr>
          <w:rStyle w:val="markedcontent"/>
        </w:rPr>
      </w:pPr>
      <w:bookmarkStart w:id="0" w:name="_Hlk130816613"/>
    </w:p>
    <w:p w14:paraId="291555BC" w14:textId="77777777" w:rsidR="00C22924" w:rsidRDefault="00903908" w:rsidP="00C22924">
      <w:pPr>
        <w:jc w:val="right"/>
        <w:rPr>
          <w:b/>
        </w:rPr>
      </w:pPr>
      <w:r w:rsidRPr="00077CBD">
        <w:rPr>
          <w:rStyle w:val="markedcontent"/>
        </w:rPr>
        <w:t>........................................................</w:t>
      </w:r>
      <w:r w:rsidRPr="00077CBD">
        <w:br/>
      </w:r>
      <w:r w:rsidRPr="00077CBD">
        <w:rPr>
          <w:rStyle w:val="markedcontent"/>
        </w:rPr>
        <w:t>Data i podpis właściciela</w:t>
      </w:r>
      <w:r w:rsidRPr="00077CBD">
        <w:br/>
      </w:r>
      <w:bookmarkEnd w:id="0"/>
      <w:r w:rsidRPr="00077CBD">
        <w:br/>
      </w:r>
    </w:p>
    <w:p w14:paraId="3286D860" w14:textId="2078B142" w:rsidR="00D23CB0" w:rsidRDefault="00F8713F" w:rsidP="002E1BCE">
      <w:pPr>
        <w:rPr>
          <w:rStyle w:val="markedcontent"/>
          <w:b/>
        </w:rPr>
      </w:pPr>
      <w:r w:rsidRPr="00F8713F">
        <w:rPr>
          <w:b/>
        </w:rPr>
        <w:t xml:space="preserve">W </w:t>
      </w:r>
      <w:r w:rsidR="00903908" w:rsidRPr="00F8713F">
        <w:rPr>
          <w:rStyle w:val="markedcontent"/>
          <w:b/>
        </w:rPr>
        <w:t>przypadku zmiany danych zawartych w zgłoszeniu, właściciel jest obowiązany złożyć</w:t>
      </w:r>
      <w:r w:rsidR="00903908" w:rsidRPr="00F8713F">
        <w:rPr>
          <w:b/>
        </w:rPr>
        <w:t xml:space="preserve"> </w:t>
      </w:r>
      <w:r w:rsidR="00903908" w:rsidRPr="00F8713F">
        <w:rPr>
          <w:rStyle w:val="markedcontent"/>
          <w:b/>
        </w:rPr>
        <w:t>nowe oświadczenie w terminie 14 dni od daty nastąpienia zmiany.</w:t>
      </w:r>
    </w:p>
    <w:p w14:paraId="7D928F97" w14:textId="77777777" w:rsidR="00C17C05" w:rsidRPr="008516DC" w:rsidRDefault="00C17C05" w:rsidP="00C17C05">
      <w:pPr>
        <w:shd w:val="clear" w:color="auto" w:fill="FFFFFF"/>
        <w:spacing w:after="57"/>
        <w:jc w:val="center"/>
        <w:textAlignment w:val="baseline"/>
      </w:pPr>
      <w:r w:rsidRPr="008516DC">
        <w:rPr>
          <w:b/>
          <w:spacing w:val="10"/>
        </w:rPr>
        <w:lastRenderedPageBreak/>
        <w:t>Informacja o przetwarzaniu danych osobowych</w:t>
      </w:r>
    </w:p>
    <w:p w14:paraId="7A9B9002" w14:textId="77777777" w:rsidR="00C17C05" w:rsidRPr="008516DC" w:rsidRDefault="00C17C05" w:rsidP="00C17C05">
      <w:pPr>
        <w:shd w:val="clear" w:color="auto" w:fill="FFFFFF"/>
        <w:tabs>
          <w:tab w:val="left" w:pos="720"/>
        </w:tabs>
        <w:spacing w:after="57" w:line="252" w:lineRule="auto"/>
        <w:jc w:val="both"/>
        <w:textAlignment w:val="baseline"/>
        <w:rPr>
          <w:sz w:val="22"/>
          <w:szCs w:val="22"/>
        </w:rPr>
      </w:pPr>
    </w:p>
    <w:p w14:paraId="3CF09C2E" w14:textId="77777777" w:rsidR="00C17C05" w:rsidRPr="008516DC" w:rsidRDefault="00C17C05" w:rsidP="00C17C05">
      <w:pPr>
        <w:shd w:val="clear" w:color="auto" w:fill="FFFFFF"/>
        <w:tabs>
          <w:tab w:val="left" w:pos="720"/>
        </w:tabs>
        <w:spacing w:after="57" w:line="252" w:lineRule="auto"/>
        <w:jc w:val="both"/>
        <w:textAlignment w:val="baseline"/>
      </w:pPr>
      <w:r w:rsidRPr="008516DC"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informujemy, że:</w:t>
      </w:r>
    </w:p>
    <w:p w14:paraId="75A4697F" w14:textId="77777777" w:rsidR="00C17C05" w:rsidRPr="008516DC" w:rsidRDefault="00C17C05" w:rsidP="00C17C05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jc w:val="both"/>
      </w:pPr>
      <w:r w:rsidRPr="008516DC">
        <w:t xml:space="preserve">Administratorem Pani/Pana danych osobowych jest Burmistrz Miasta i Gminy Włodowice posiadający siedzibę w Urzędzie Miasta i Gminy Włodowice: 42-421 Włodowice, ul. Krakowska 26, tel. 34 3153001, e-mail: urzad@wlodowice.pl </w:t>
      </w:r>
    </w:p>
    <w:p w14:paraId="3F7036B5" w14:textId="77777777" w:rsidR="00C17C05" w:rsidRPr="008516DC" w:rsidRDefault="00C17C05" w:rsidP="00C17C05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contextualSpacing/>
        <w:jc w:val="both"/>
        <w:rPr>
          <w:bCs/>
        </w:rPr>
      </w:pPr>
      <w:r w:rsidRPr="008516DC">
        <w:rPr>
          <w:bCs/>
          <w:color w:val="000000"/>
        </w:rPr>
        <w:t xml:space="preserve">Administrator wyznaczył inspektora ochrony danych, z którym może się Pani/Pan kontaktować we wszystkich sprawach dotyczących przetwarzania danych osobowych oraz korzystania z praw związanych z przetwarzaniem danych: pisemnie na adres siedziby administratora lub poprzez pocztę elektroniczną: iodo@wlodowice.pl </w:t>
      </w:r>
    </w:p>
    <w:p w14:paraId="4EEF841C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bCs/>
        </w:rPr>
      </w:pPr>
      <w:r w:rsidRPr="008516DC">
        <w:rPr>
          <w:bCs/>
        </w:rPr>
        <w:t xml:space="preserve">Pani/Pana dane osobowe przetwarzane będą w celu ciążącego na administratorze obowiązku utrzymania czystości i porządku na terenie Miasta i Gminy Włodowice oraz utworzenia warunków niezbędnych do ich utrzymania, w tym ewidencję zbiorników bezodpływowych i przydomowych oczyszczalni ścieków w formie umożliwiającej przekazywanie informacji w postaci elektronicznej,– podstawą prawną przetwarzania danych jest art. 3 ust. 3 RODO w związku z przepisami ustawy z dnia 13 września 1996r. o utrzymaniu czystości i porządku w </w:t>
      </w:r>
      <w:r w:rsidRPr="008516DC">
        <w:rPr>
          <w:bCs/>
          <w:color w:val="000000"/>
        </w:rPr>
        <w:t>gminac</w:t>
      </w:r>
      <w:r w:rsidRPr="008516DC">
        <w:rPr>
          <w:rFonts w:eastAsia="Calibri"/>
          <w:bCs/>
          <w:color w:val="000000"/>
        </w:rPr>
        <w:t xml:space="preserve">h (tj. </w:t>
      </w:r>
      <w:r w:rsidRPr="008516DC">
        <w:rPr>
          <w:rStyle w:val="markedcontent"/>
          <w:bCs/>
        </w:rPr>
        <w:t>Dz. U. z 2022 r.</w:t>
      </w:r>
      <w:r w:rsidRPr="008516DC">
        <w:rPr>
          <w:bCs/>
        </w:rPr>
        <w:t xml:space="preserve"> </w:t>
      </w:r>
      <w:r w:rsidRPr="008516DC">
        <w:rPr>
          <w:rStyle w:val="markedcontent"/>
          <w:bCs/>
        </w:rPr>
        <w:t>poz. 2519)</w:t>
      </w:r>
    </w:p>
    <w:p w14:paraId="55AC1584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rFonts w:eastAsia="Calibri"/>
          <w:color w:val="000000"/>
        </w:rPr>
        <w:t>Pani/Pana dane osobowe mogą być ujawnione wykonawcom usługi odbioru nieczystości ciekłych, a także dostawcom systemów informatycznych, w których są przetwarzane wykonującym na zlecenie administratora zadania w ramach świadczenia usług serwisu, rozwoju i utrzymania tych systemów; odbiorcami Pani/Pana danych osobowych mogą być także podmioty, którym udostępnione zostaną dane w celu realizacji obowiązku ustawowego, w tym organom podatkowym lub organom egzekucyjnym na podstawie przepisów prawa</w:t>
      </w:r>
    </w:p>
    <w:p w14:paraId="45C23FA5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color w:val="000000"/>
        </w:rPr>
        <w:t>Pani/Pana dane osobowe będą przechowywane przez okres nie dłuższy niż jest to niezbędne do realizacji celów ich przetwarzania.</w:t>
      </w:r>
    </w:p>
    <w:p w14:paraId="48107CD9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t>Posiada Pani/Pan prawo</w:t>
      </w:r>
      <w:r w:rsidRPr="008516DC">
        <w:rPr>
          <w:bCs/>
        </w:rPr>
        <w:t>:</w:t>
      </w:r>
    </w:p>
    <w:p w14:paraId="3B927DDA" w14:textId="77777777" w:rsidR="00C17C05" w:rsidRPr="008516DC" w:rsidRDefault="00C17C05" w:rsidP="00C17C05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autoSpaceDE w:val="0"/>
        <w:spacing w:after="57" w:line="252" w:lineRule="auto"/>
        <w:jc w:val="both"/>
      </w:pPr>
      <w:r w:rsidRPr="008516DC">
        <w:t>żądania dostępu do danych osobowych Pani/Pana dotyczących, w tym prawo do uzyskania ich kopii (art. 15 RODO)</w:t>
      </w:r>
    </w:p>
    <w:p w14:paraId="7DF2F90C" w14:textId="77777777" w:rsidR="00C17C05" w:rsidRPr="008516DC" w:rsidRDefault="00C17C05" w:rsidP="00C17C05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autoSpaceDE w:val="0"/>
        <w:spacing w:after="57" w:line="252" w:lineRule="auto"/>
        <w:jc w:val="both"/>
      </w:pPr>
      <w:r w:rsidRPr="008516DC">
        <w:t>żądania sprostowania lub uzupełnienia swoich danych osobowych (art. 16 RODO)</w:t>
      </w:r>
    </w:p>
    <w:p w14:paraId="6D492DEE" w14:textId="77777777" w:rsidR="00C17C05" w:rsidRPr="008516DC" w:rsidRDefault="00C17C05" w:rsidP="00C17C05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autoSpaceDE w:val="0"/>
        <w:spacing w:after="57" w:line="252" w:lineRule="auto"/>
        <w:jc w:val="both"/>
      </w:pPr>
      <w:r w:rsidRPr="008516DC">
        <w:t xml:space="preserve">żądania ograniczenia przetwarzania swoich danych osobowych (art. 18 RODO) </w:t>
      </w:r>
    </w:p>
    <w:p w14:paraId="2B73E4F2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rFonts w:eastAsia="Calibri"/>
        </w:rPr>
        <w:t>W p</w:t>
      </w:r>
      <w:r w:rsidRPr="008516DC">
        <w:t xml:space="preserve">rzypadku, gdy przetwarzanie Pani/Pana danych osobowych narusza przepisy RODO, przysługuje Pani/Panu prawo do wniesienia skargi do właściwego organu nadzorczego, którym w Polsce jest Prezes Urzędu Ochrony Danych Osobowych </w:t>
      </w:r>
    </w:p>
    <w:p w14:paraId="1822D788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bCs/>
        </w:rPr>
        <w:t>Administrator nie przewiduje zautomatyzowanego podejmowania decyzji, w tym profilowania na podstawie Pani/Pana danych osobowyc</w:t>
      </w:r>
      <w:r w:rsidRPr="008516DC">
        <w:rPr>
          <w:rFonts w:eastAsia="Calibri"/>
          <w:bCs/>
        </w:rPr>
        <w:t xml:space="preserve">h </w:t>
      </w:r>
    </w:p>
    <w:p w14:paraId="79984380" w14:textId="6FC0933A" w:rsidR="00C17C05" w:rsidRDefault="00C17C05" w:rsidP="00C17C05"/>
    <w:p w14:paraId="49DCFA4D" w14:textId="3D7B3AE8" w:rsidR="00C17C05" w:rsidRDefault="00C17C05" w:rsidP="00C17C05"/>
    <w:p w14:paraId="3B8FB571" w14:textId="77777777" w:rsidR="00C17C05" w:rsidRDefault="00C17C05" w:rsidP="00C17C05"/>
    <w:p w14:paraId="616282DA" w14:textId="77777777" w:rsidR="00C17C05" w:rsidRDefault="00C17C05" w:rsidP="00C17C05">
      <w:pPr>
        <w:jc w:val="right"/>
      </w:pPr>
      <w:r>
        <w:t>........................................................</w:t>
      </w:r>
    </w:p>
    <w:p w14:paraId="51350499" w14:textId="1B42E10E" w:rsidR="00C17C05" w:rsidRPr="00C22924" w:rsidRDefault="00C17C05" w:rsidP="00C17C05">
      <w:pPr>
        <w:jc w:val="right"/>
      </w:pPr>
      <w:r>
        <w:t>Data i podpis właściciela</w:t>
      </w:r>
    </w:p>
    <w:sectPr w:rsidR="00C17C05" w:rsidRPr="00C22924" w:rsidSect="00B12A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color w:val="000000"/>
        <w:kern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310393">
    <w:abstractNumId w:val="0"/>
  </w:num>
  <w:num w:numId="2" w16cid:durableId="173585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0"/>
    <w:rsid w:val="00010771"/>
    <w:rsid w:val="00077CBD"/>
    <w:rsid w:val="001B7537"/>
    <w:rsid w:val="00257C56"/>
    <w:rsid w:val="002E1BCE"/>
    <w:rsid w:val="00301E77"/>
    <w:rsid w:val="00494C54"/>
    <w:rsid w:val="004C7AFA"/>
    <w:rsid w:val="004F6666"/>
    <w:rsid w:val="005F60E3"/>
    <w:rsid w:val="007613C6"/>
    <w:rsid w:val="00770895"/>
    <w:rsid w:val="008B6715"/>
    <w:rsid w:val="00903908"/>
    <w:rsid w:val="00986554"/>
    <w:rsid w:val="00A50A02"/>
    <w:rsid w:val="00B00339"/>
    <w:rsid w:val="00B12A78"/>
    <w:rsid w:val="00BF054B"/>
    <w:rsid w:val="00C17C05"/>
    <w:rsid w:val="00C22924"/>
    <w:rsid w:val="00D23CB0"/>
    <w:rsid w:val="00D33909"/>
    <w:rsid w:val="00E06C63"/>
    <w:rsid w:val="00E5673B"/>
    <w:rsid w:val="00F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61E4"/>
  <w15:docId w15:val="{9F1BD973-F345-414B-A600-679E81F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8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6 pt,Kursywa,Tekst treści (2) + 10,5 pt,Tekst treści (2) + 11 pt"/>
    <w:uiPriority w:val="99"/>
    <w:qFormat/>
    <w:rsid w:val="00770895"/>
    <w:rPr>
      <w:rFonts w:ascii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markedcontent">
    <w:name w:val="markedcontent"/>
    <w:basedOn w:val="Domylnaczcionkaakapitu"/>
    <w:rsid w:val="00D23CB0"/>
  </w:style>
  <w:style w:type="table" w:styleId="Tabela-Siatka">
    <w:name w:val="Table Grid"/>
    <w:basedOn w:val="Standardowy"/>
    <w:uiPriority w:val="59"/>
    <w:rsid w:val="00D23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1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611F-C167-432F-9B4B-56DE9FA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ug wlodowice</cp:lastModifiedBy>
  <cp:revision>5</cp:revision>
  <dcterms:created xsi:type="dcterms:W3CDTF">2023-03-27T10:26:00Z</dcterms:created>
  <dcterms:modified xsi:type="dcterms:W3CDTF">2023-03-27T11:37:00Z</dcterms:modified>
</cp:coreProperties>
</file>