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F202D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202D2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14:paraId="4FF4191A" w14:textId="77777777" w:rsidR="00205E10" w:rsidRPr="00F202D2" w:rsidRDefault="00205E10" w:rsidP="00205E10">
      <w:pPr>
        <w:rPr>
          <w:rFonts w:ascii="Times New Roman" w:hAnsi="Times New Roman" w:cs="Times New Roman"/>
          <w:sz w:val="8"/>
          <w:szCs w:val="8"/>
        </w:rPr>
      </w:pPr>
    </w:p>
    <w:p w14:paraId="39A07898" w14:textId="3EB4CEE4" w:rsidR="00E73B81" w:rsidRPr="00F202D2" w:rsidRDefault="00E73B81" w:rsidP="00F202D2">
      <w:pPr>
        <w:jc w:val="center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F202D2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bookmarkStart w:id="0" w:name="_Hlk124771946"/>
      <w:r w:rsidR="00775C89" w:rsidRPr="00F202D2">
        <w:rPr>
          <w:rFonts w:ascii="Times New Roman" w:hAnsi="Times New Roman" w:cs="Times New Roman"/>
          <w:b/>
          <w:bCs/>
          <w:sz w:val="22"/>
          <w:szCs w:val="22"/>
        </w:rPr>
        <w:t xml:space="preserve">wykonanie </w:t>
      </w:r>
      <w:bookmarkEnd w:id="0"/>
      <w:r w:rsidR="00775C89" w:rsidRPr="00F202D2">
        <w:rPr>
          <w:rFonts w:ascii="Times New Roman" w:hAnsi="Times New Roman" w:cs="Times New Roman"/>
          <w:b/>
          <w:bCs/>
          <w:sz w:val="22"/>
          <w:szCs w:val="22"/>
        </w:rPr>
        <w:t xml:space="preserve">usługi w ramach zadania </w:t>
      </w:r>
      <w:bookmarkStart w:id="1" w:name="_Hlk125618811"/>
      <w:r w:rsidR="00775C89" w:rsidRPr="00F202D2">
        <w:rPr>
          <w:rFonts w:ascii="Times New Roman" w:hAnsi="Times New Roman" w:cs="Times New Roman"/>
          <w:b/>
          <w:bCs/>
          <w:sz w:val="22"/>
          <w:szCs w:val="22"/>
        </w:rPr>
        <w:t>pn. „</w:t>
      </w:r>
      <w:bookmarkEnd w:id="1"/>
      <w:r w:rsidR="00775C89" w:rsidRPr="00F202D2">
        <w:rPr>
          <w:rFonts w:ascii="Times New Roman" w:hAnsi="Times New Roman" w:cs="Times New Roman"/>
          <w:b/>
          <w:bCs/>
          <w:sz w:val="22"/>
          <w:szCs w:val="22"/>
        </w:rPr>
        <w:t>Wymiana nawierzchni terenu przed garażem OSP Góra Włodowska przy ul. Myszkowskiej etap I FS” oraz zadania pn. „Wymiana nawierzchni terenu przed garażem OSP Góra Włodowska przy ul. Myszkowskiej etap II FS”</w:t>
      </w:r>
    </w:p>
    <w:p w14:paraId="6A6DCF4C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C9C39CA" w14:textId="5306ED6E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775C89">
        <w:rPr>
          <w:rStyle w:val="markedcontent"/>
          <w:rFonts w:ascii="Times New Roman" w:hAnsi="Times New Roman" w:cs="Times New Roman"/>
          <w:sz w:val="22"/>
          <w:szCs w:val="22"/>
        </w:rPr>
        <w:t>20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5786B2C1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72A24D91" w14:textId="77777777" w:rsidR="00F202D2" w:rsidRPr="00F202D2" w:rsidRDefault="00F202D2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18B1A8B8" w:rsidR="00E73B81" w:rsidRPr="00F202D2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202D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202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02D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1436C5" w:rsidRDefault="00205E10" w:rsidP="00205E1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/</w:t>
      </w:r>
      <w:r w:rsidR="00E73B81">
        <w:rPr>
          <w:rFonts w:ascii="Arial" w:eastAsia="MyriadPro-Bold" w:hAnsi="Arial" w:cs="Arial"/>
          <w:i/>
          <w:color w:val="000000"/>
          <w:sz w:val="16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footerReference w:type="default" r:id="rId7"/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697D" w14:textId="77777777" w:rsidR="000960CD" w:rsidRDefault="000960CD" w:rsidP="004864C6">
      <w:pPr>
        <w:rPr>
          <w:rFonts w:hint="eastAsia"/>
        </w:rPr>
      </w:pPr>
      <w:r>
        <w:separator/>
      </w:r>
    </w:p>
  </w:endnote>
  <w:endnote w:type="continuationSeparator" w:id="0">
    <w:p w14:paraId="4D7CB78F" w14:textId="77777777" w:rsidR="000960CD" w:rsidRDefault="000960CD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CBF" w14:textId="207626C7" w:rsidR="004864C6" w:rsidRDefault="004864C6" w:rsidP="003A16B0">
    <w:pPr>
      <w:pStyle w:val="Stopka"/>
      <w:jc w:val="right"/>
      <w:rPr>
        <w:rFonts w:hint="eastAsia"/>
      </w:rPr>
    </w:pPr>
  </w:p>
  <w:p w14:paraId="13881765" w14:textId="77777777" w:rsidR="004864C6" w:rsidRPr="004864C6" w:rsidRDefault="004864C6">
    <w:pPr>
      <w:pStyle w:val="Stopka"/>
      <w:rPr>
        <w:rFonts w:hint="eastAsia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E89F" w14:textId="77777777" w:rsidR="000960CD" w:rsidRDefault="000960CD" w:rsidP="004864C6">
      <w:pPr>
        <w:rPr>
          <w:rFonts w:hint="eastAsia"/>
        </w:rPr>
      </w:pPr>
      <w:r>
        <w:separator/>
      </w:r>
    </w:p>
  </w:footnote>
  <w:footnote w:type="continuationSeparator" w:id="0">
    <w:p w14:paraId="4F8E06CD" w14:textId="77777777" w:rsidR="000960CD" w:rsidRDefault="000960CD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60CD"/>
    <w:rsid w:val="000C22E1"/>
    <w:rsid w:val="001F51E8"/>
    <w:rsid w:val="00205E10"/>
    <w:rsid w:val="003A16B0"/>
    <w:rsid w:val="004864C6"/>
    <w:rsid w:val="00737A06"/>
    <w:rsid w:val="00775C89"/>
    <w:rsid w:val="00804FAF"/>
    <w:rsid w:val="00AA70ED"/>
    <w:rsid w:val="00C62F8A"/>
    <w:rsid w:val="00DE6ED2"/>
    <w:rsid w:val="00E54846"/>
    <w:rsid w:val="00E73B81"/>
    <w:rsid w:val="00F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7</cp:revision>
  <cp:lastPrinted>2023-04-04T07:30:00Z</cp:lastPrinted>
  <dcterms:created xsi:type="dcterms:W3CDTF">2023-04-03T11:06:00Z</dcterms:created>
  <dcterms:modified xsi:type="dcterms:W3CDTF">2023-04-04T08:59:00Z</dcterms:modified>
</cp:coreProperties>
</file>